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3B0B75AD" w:rsidR="003835C7" w:rsidRPr="005830B8" w:rsidRDefault="003835C7" w:rsidP="003835C7">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EA563F">
        <w:rPr>
          <w:rFonts w:ascii="Arial" w:hAnsi="Arial" w:cs="Arial" w:hint="eastAsia"/>
          <w:b/>
          <w:bCs/>
          <w:sz w:val="24"/>
          <w:szCs w:val="24"/>
          <w:lang w:eastAsia="zh-CN"/>
        </w:rPr>
        <w:t>6753</w:t>
      </w:r>
      <w:bookmarkStart w:id="0" w:name="_GoBack"/>
      <w:bookmarkEnd w:id="0"/>
    </w:p>
    <w:p w14:paraId="09465D17" w14:textId="2300A534"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3B1F1D">
        <w:rPr>
          <w:rFonts w:ascii="Arial" w:hAnsi="Arial" w:cs="Arial"/>
          <w:b/>
          <w:bCs/>
          <w:sz w:val="24"/>
        </w:rPr>
        <w:t>Goteborg</w:t>
      </w:r>
      <w:r w:rsidRPr="001E2A0E">
        <w:rPr>
          <w:rFonts w:ascii="Arial" w:hAnsi="Arial" w:cs="Arial"/>
          <w:b/>
          <w:bCs/>
          <w:sz w:val="24"/>
        </w:rPr>
        <w:t>, SE</w:t>
      </w:r>
      <w:r w:rsidR="003835C7" w:rsidRPr="00F32D6F">
        <w:rPr>
          <w:rFonts w:ascii="Arial" w:hAnsi="Arial" w:cs="Arial"/>
          <w:b/>
          <w:bCs/>
          <w:sz w:val="24"/>
        </w:rPr>
        <w:tab/>
      </w:r>
    </w:p>
    <w:p w14:paraId="6B6DF7AC" w14:textId="662B4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68AEA153"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242D69">
        <w:rPr>
          <w:rFonts w:ascii="Arial" w:hAnsi="Arial" w:cs="Arial" w:hint="eastAsia"/>
          <w:b/>
          <w:lang w:eastAsia="zh-CN"/>
        </w:rPr>
        <w:t>1.</w:t>
      </w:r>
      <w:r w:rsidR="002B72A2">
        <w:rPr>
          <w:rFonts w:ascii="Arial" w:hAnsi="Arial" w:cs="Arial" w:hint="eastAsia"/>
          <w:b/>
          <w:lang w:eastAsia="zh-CN"/>
        </w:rPr>
        <w:t>4</w:t>
      </w:r>
      <w:r w:rsidR="001E2A0E">
        <w:rPr>
          <w:rFonts w:ascii="Arial" w:hAnsi="Arial" w:cs="Arial"/>
          <w:b/>
        </w:rPr>
        <w:t xml:space="preserve">] </w:t>
      </w:r>
      <w:r w:rsidR="00242D69">
        <w:rPr>
          <w:rFonts w:ascii="Arial" w:hAnsi="Arial" w:cs="Arial" w:hint="eastAsia"/>
          <w:b/>
          <w:lang w:eastAsia="zh-CN"/>
        </w:rPr>
        <w:t>Discussion and proposal on key issue for</w:t>
      </w:r>
      <w:r w:rsidR="00CB6350">
        <w:rPr>
          <w:rFonts w:ascii="Arial" w:hAnsi="Arial" w:cs="Arial" w:hint="eastAsia"/>
          <w:b/>
          <w:lang w:eastAsia="zh-CN"/>
        </w:rPr>
        <w:t xml:space="preserve"> location service in</w:t>
      </w:r>
      <w:r w:rsidR="00242D69">
        <w:rPr>
          <w:rFonts w:ascii="Arial" w:hAnsi="Arial" w:cs="Arial" w:hint="eastAsia"/>
          <w:b/>
          <w:lang w:eastAsia="zh-CN"/>
        </w:rPr>
        <w:t xml:space="preserve"> work task#1.</w:t>
      </w:r>
      <w:r w:rsidR="002B72A2">
        <w:rPr>
          <w:rFonts w:ascii="Arial" w:hAnsi="Arial" w:cs="Arial" w:hint="eastAsia"/>
          <w:b/>
          <w:lang w:eastAsia="zh-CN"/>
        </w:rPr>
        <w:t>4</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D4E01AD"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242D69">
        <w:rPr>
          <w:rFonts w:ascii="Arial" w:hAnsi="Arial" w:cs="Arial" w:hint="eastAsia"/>
          <w:b/>
          <w:lang w:eastAsia="zh-CN"/>
        </w:rPr>
        <w:t>20.6.1</w:t>
      </w:r>
      <w:r w:rsidR="00FB1939">
        <w:rPr>
          <w:rFonts w:ascii="Arial" w:hAnsi="Arial" w:cs="Arial" w:hint="eastAsia"/>
          <w:b/>
          <w:lang w:eastAsia="zh-CN"/>
        </w:rPr>
        <w:t>.4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F171B9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406C68">
        <w:rPr>
          <w:rFonts w:ascii="Arial" w:hAnsi="Arial" w:cs="Arial" w:hint="eastAsia"/>
          <w:i/>
          <w:lang w:eastAsia="zh-CN"/>
        </w:rPr>
        <w:t xml:space="preserve">paper discusses the motivation for </w:t>
      </w:r>
      <w:r w:rsidR="00CB6350">
        <w:rPr>
          <w:rFonts w:ascii="Arial" w:hAnsi="Arial" w:cs="Arial" w:hint="eastAsia"/>
          <w:i/>
          <w:lang w:eastAsia="zh-CN"/>
        </w:rPr>
        <w:t xml:space="preserve">location service in </w:t>
      </w:r>
      <w:r w:rsidR="00406C68">
        <w:rPr>
          <w:rFonts w:ascii="Arial" w:hAnsi="Arial" w:cs="Arial" w:hint="eastAsia"/>
          <w:i/>
          <w:lang w:eastAsia="zh-CN"/>
        </w:rPr>
        <w:t>work task#1.</w:t>
      </w:r>
      <w:r w:rsidR="002B72A2">
        <w:rPr>
          <w:rFonts w:ascii="Arial" w:hAnsi="Arial" w:cs="Arial" w:hint="eastAsia"/>
          <w:i/>
          <w:lang w:eastAsia="zh-CN"/>
        </w:rPr>
        <w:t>4</w:t>
      </w:r>
      <w:r w:rsidR="00406C68">
        <w:rPr>
          <w:rFonts w:ascii="Arial" w:hAnsi="Arial" w:cs="Arial" w:hint="eastAsia"/>
          <w:i/>
          <w:lang w:eastAsia="zh-CN"/>
        </w:rPr>
        <w:t>, analyses the gap and proposes the scope and key issue accordingly</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2219C74E" w14:textId="672B1B29" w:rsidR="00CB6350" w:rsidRDefault="00F22927" w:rsidP="00CB6350">
      <w:pPr>
        <w:rPr>
          <w:lang w:eastAsia="zh-CN"/>
        </w:rPr>
      </w:pPr>
      <w:r>
        <w:rPr>
          <w:rFonts w:hint="eastAsia"/>
          <w:lang w:eastAsia="zh-CN"/>
        </w:rPr>
        <w:t>There are multiple essential/regulatory services included in work task#1.4 as follows:</w:t>
      </w:r>
    </w:p>
    <w:p w14:paraId="0F7AD0EC" w14:textId="77777777" w:rsidR="00F22927" w:rsidRPr="00703B0B" w:rsidRDefault="00F22927" w:rsidP="00A2692E">
      <w:pPr>
        <w:ind w:leftChars="160" w:left="1040" w:hanging="720"/>
        <w:contextualSpacing/>
        <w:rPr>
          <w:rFonts w:eastAsia="等线"/>
          <w:shd w:val="clear" w:color="auto" w:fill="FFFFFF" w:themeFill="background1"/>
        </w:rPr>
      </w:pPr>
      <w:r w:rsidRPr="00703B0B">
        <w:rPr>
          <w:rFonts w:eastAsia="等线"/>
          <w:shd w:val="clear" w:color="auto" w:fill="FFFFFF" w:themeFill="background1"/>
        </w:rPr>
        <w:t>1.</w:t>
      </w:r>
      <w:r>
        <w:rPr>
          <w:rFonts w:eastAsia="等线"/>
          <w:shd w:val="clear" w:color="auto" w:fill="FFFFFF" w:themeFill="background1"/>
        </w:rPr>
        <w:t>4</w:t>
      </w:r>
      <w:r w:rsidRPr="00703B0B">
        <w:rPr>
          <w:rFonts w:eastAsia="等线"/>
          <w:shd w:val="clear" w:color="auto" w:fill="FFFFFF" w:themeFill="background1"/>
        </w:rPr>
        <w:t>.</w:t>
      </w:r>
      <w:r w:rsidRPr="00703B0B">
        <w:rPr>
          <w:rFonts w:eastAsia="等线"/>
          <w:shd w:val="clear" w:color="auto" w:fill="FFFFFF" w:themeFill="background1"/>
        </w:rPr>
        <w:tab/>
        <w:t xml:space="preserve">Study whether and how to support and/or enhance the essential/regulatory services (i.e. voice, Messaging, location services, </w:t>
      </w:r>
      <w:r w:rsidRPr="00703B0B">
        <w:rPr>
          <w:rFonts w:eastAsia="等线" w:hint="eastAsia"/>
          <w:shd w:val="clear" w:color="auto" w:fill="FFFFFF" w:themeFill="background1"/>
        </w:rPr>
        <w:t>Emergency services,</w:t>
      </w:r>
      <w:r w:rsidRPr="00703B0B">
        <w:rPr>
          <w:rFonts w:eastAsia="等线"/>
          <w:shd w:val="clear" w:color="auto" w:fill="FFFFFF" w:themeFill="background1"/>
        </w:rPr>
        <w:t xml:space="preserve"> MPS, Mission Critical services, PWS) in 6G.</w:t>
      </w:r>
    </w:p>
    <w:p w14:paraId="166E2BF4" w14:textId="2530A810" w:rsidR="009E1D50" w:rsidRDefault="00F22927" w:rsidP="00CB6350">
      <w:pPr>
        <w:rPr>
          <w:lang w:eastAsia="zh-CN"/>
        </w:rPr>
      </w:pPr>
      <w:r>
        <w:rPr>
          <w:rFonts w:hint="eastAsia"/>
          <w:lang w:eastAsia="zh-CN"/>
        </w:rPr>
        <w:t xml:space="preserve">The different services support different architecture, functionalities and procedures, so the services need to be discussed </w:t>
      </w:r>
      <w:r>
        <w:rPr>
          <w:lang w:eastAsia="zh-CN"/>
        </w:rPr>
        <w:t>separately</w:t>
      </w:r>
      <w:r>
        <w:rPr>
          <w:rFonts w:hint="eastAsia"/>
          <w:lang w:eastAsia="zh-CN"/>
        </w:rPr>
        <w:t xml:space="preserve">. This </w:t>
      </w:r>
      <w:proofErr w:type="spellStart"/>
      <w:r>
        <w:rPr>
          <w:rFonts w:hint="eastAsia"/>
          <w:lang w:eastAsia="zh-CN"/>
        </w:rPr>
        <w:t>pCR</w:t>
      </w:r>
      <w:proofErr w:type="spellEnd"/>
      <w:r>
        <w:rPr>
          <w:rFonts w:hint="eastAsia"/>
          <w:lang w:eastAsia="zh-CN"/>
        </w:rPr>
        <w:t xml:space="preserve"> focuses on the location service.</w:t>
      </w:r>
    </w:p>
    <w:p w14:paraId="6A550305" w14:textId="263884F3" w:rsidR="00F22927" w:rsidRPr="00F22927" w:rsidRDefault="009E1D50" w:rsidP="00CB6350">
      <w:pPr>
        <w:rPr>
          <w:lang w:eastAsia="zh-CN"/>
        </w:rPr>
      </w:pPr>
      <w:r>
        <w:rPr>
          <w:rFonts w:hint="eastAsia"/>
          <w:lang w:eastAsia="zh-CN"/>
        </w:rPr>
        <w:t xml:space="preserve">Based on the description in clause 5.2.3.2 in TR 22.870, the 6G system is assumed to support most of the existing 5GS service requirements, including the location service. So this </w:t>
      </w:r>
      <w:proofErr w:type="spellStart"/>
      <w:r>
        <w:rPr>
          <w:rFonts w:hint="eastAsia"/>
          <w:lang w:eastAsia="zh-CN"/>
        </w:rPr>
        <w:t>pCR</w:t>
      </w:r>
      <w:proofErr w:type="spellEnd"/>
      <w:r>
        <w:rPr>
          <w:rFonts w:hint="eastAsia"/>
          <w:lang w:eastAsia="zh-CN"/>
        </w:rPr>
        <w:t xml:space="preserve"> </w:t>
      </w:r>
      <w:r w:rsidR="00B522E8">
        <w:rPr>
          <w:rFonts w:hint="eastAsia"/>
          <w:lang w:eastAsia="zh-CN"/>
        </w:rPr>
        <w:t xml:space="preserve">discusses the gap and </w:t>
      </w:r>
      <w:r>
        <w:rPr>
          <w:rFonts w:hint="eastAsia"/>
          <w:lang w:eastAsia="zh-CN"/>
        </w:rPr>
        <w:t>proposes the scope and key issue for location service.</w:t>
      </w:r>
    </w:p>
    <w:p w14:paraId="65D33B8A" w14:textId="77777777" w:rsidR="00CB6350" w:rsidRDefault="00CB6350" w:rsidP="00CB6350">
      <w:pPr>
        <w:pStyle w:val="1"/>
        <w:numPr>
          <w:ilvl w:val="0"/>
          <w:numId w:val="12"/>
        </w:numPr>
        <w:rPr>
          <w:rFonts w:cs="Arial"/>
          <w:sz w:val="32"/>
          <w:szCs w:val="18"/>
          <w:lang w:eastAsia="zh-CN"/>
        </w:rPr>
      </w:pPr>
      <w:r>
        <w:rPr>
          <w:rFonts w:cs="Arial"/>
          <w:sz w:val="32"/>
          <w:szCs w:val="18"/>
        </w:rPr>
        <w:t>Justifications</w:t>
      </w:r>
    </w:p>
    <w:p w14:paraId="0B974D29" w14:textId="17A54B5F" w:rsidR="005B1952" w:rsidRPr="001D2E49" w:rsidRDefault="005B1952" w:rsidP="00CF7280">
      <w:pPr>
        <w:pStyle w:val="2"/>
        <w:rPr>
          <w:lang w:eastAsia="zh-CN"/>
        </w:rPr>
      </w:pPr>
      <w:bookmarkStart w:id="1" w:name="_Toc20955066"/>
      <w:bookmarkStart w:id="2" w:name="_Toc29503512"/>
      <w:bookmarkStart w:id="3" w:name="_Toc29504096"/>
      <w:bookmarkStart w:id="4" w:name="_Toc29504680"/>
      <w:bookmarkStart w:id="5" w:name="_Toc36553126"/>
      <w:bookmarkStart w:id="6" w:name="_Toc36554853"/>
      <w:bookmarkStart w:id="7" w:name="_Toc45652148"/>
      <w:bookmarkStart w:id="8" w:name="_Toc45658580"/>
      <w:bookmarkStart w:id="9" w:name="_Toc45720400"/>
      <w:bookmarkStart w:id="10" w:name="_Toc45798280"/>
      <w:bookmarkStart w:id="11" w:name="_Toc45897669"/>
      <w:bookmarkStart w:id="12" w:name="_Toc51745873"/>
      <w:bookmarkStart w:id="13" w:name="_Toc64446137"/>
      <w:bookmarkStart w:id="14" w:name="_Toc73982007"/>
      <w:bookmarkStart w:id="15" w:name="_Toc88652096"/>
      <w:bookmarkStart w:id="16" w:name="_Toc97891139"/>
      <w:bookmarkStart w:id="17" w:name="_Toc99123258"/>
      <w:bookmarkStart w:id="18" w:name="_Toc99662063"/>
      <w:bookmarkStart w:id="19" w:name="_Toc105152129"/>
      <w:bookmarkStart w:id="20" w:name="_Toc105173935"/>
      <w:bookmarkStart w:id="21" w:name="_Toc106108933"/>
      <w:bookmarkStart w:id="22" w:name="_Toc106122838"/>
      <w:bookmarkStart w:id="23" w:name="_Toc107409391"/>
      <w:bookmarkStart w:id="24" w:name="_Toc112756580"/>
      <w:bookmarkStart w:id="25" w:name="_Toc146270732"/>
      <w:bookmarkStart w:id="26" w:name="_Hlk87257355"/>
      <w:r>
        <w:rPr>
          <w:rFonts w:hint="eastAsia"/>
          <w:lang w:eastAsia="zh-CN"/>
        </w:rPr>
        <w:t>2</w:t>
      </w:r>
      <w:r w:rsidRPr="001D2E49">
        <w:rPr>
          <w:lang w:eastAsia="zh-CN"/>
        </w:rPr>
        <w:t>.1</w:t>
      </w:r>
      <w:r w:rsidRPr="001D2E49">
        <w:rPr>
          <w:lang w:eastAsia="zh-CN"/>
        </w:rPr>
        <w:tab/>
      </w:r>
      <w:r w:rsidR="0070602C">
        <w:rPr>
          <w:rFonts w:hint="eastAsia"/>
          <w:lang w:eastAsia="zh-CN"/>
        </w:rPr>
        <w:t>A</w:t>
      </w:r>
      <w:r>
        <w:rPr>
          <w:rFonts w:hint="eastAsia"/>
          <w:lang w:eastAsia="zh-CN"/>
        </w:rPr>
        <w:t>nalysis on 5G location service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8C1FD20" w14:textId="3D2CA225" w:rsidR="002B72A2" w:rsidRDefault="00CB6350" w:rsidP="007D5496">
      <w:pPr>
        <w:rPr>
          <w:lang w:eastAsia="zh-CN"/>
        </w:rPr>
      </w:pPr>
      <w:r>
        <w:rPr>
          <w:lang w:eastAsia="zh-CN"/>
        </w:rPr>
        <w:t>I</w:t>
      </w:r>
      <w:r>
        <w:rPr>
          <w:rFonts w:hint="eastAsia"/>
          <w:lang w:eastAsia="zh-CN"/>
        </w:rPr>
        <w:t xml:space="preserve">n 5G, the </w:t>
      </w:r>
      <w:r w:rsidR="00F22927">
        <w:rPr>
          <w:rFonts w:hint="eastAsia"/>
          <w:lang w:eastAsia="zh-CN"/>
        </w:rPr>
        <w:t xml:space="preserve">location service </w:t>
      </w:r>
      <w:r w:rsidR="009E1D50">
        <w:rPr>
          <w:rFonts w:hint="eastAsia"/>
          <w:lang w:eastAsia="zh-CN"/>
        </w:rPr>
        <w:t>has been</w:t>
      </w:r>
      <w:r w:rsidR="00F22927">
        <w:rPr>
          <w:rFonts w:hint="eastAsia"/>
          <w:lang w:eastAsia="zh-CN"/>
        </w:rPr>
        <w:t xml:space="preserve"> supported</w:t>
      </w:r>
      <w:r w:rsidR="009E1D50">
        <w:rPr>
          <w:rFonts w:hint="eastAsia"/>
          <w:lang w:eastAsia="zh-CN"/>
        </w:rPr>
        <w:t xml:space="preserve"> since Rel-15.</w:t>
      </w:r>
      <w:r w:rsidR="00F22927">
        <w:rPr>
          <w:rFonts w:hint="eastAsia"/>
          <w:lang w:eastAsia="zh-CN"/>
        </w:rPr>
        <w:t xml:space="preserve"> </w:t>
      </w:r>
      <w:r w:rsidR="00044583">
        <w:rPr>
          <w:lang w:eastAsia="zh-CN"/>
        </w:rPr>
        <w:t>B</w:t>
      </w:r>
      <w:r w:rsidR="00044583">
        <w:rPr>
          <w:rFonts w:hint="eastAsia"/>
          <w:lang w:eastAsia="zh-CN"/>
        </w:rPr>
        <w:t>ased on location service architecture,</w:t>
      </w:r>
      <w:r w:rsidR="00F22927">
        <w:rPr>
          <w:rFonts w:hint="eastAsia"/>
          <w:lang w:eastAsia="zh-CN"/>
        </w:rPr>
        <w:t xml:space="preserve"> the </w:t>
      </w:r>
      <w:r w:rsidR="005337B1">
        <w:rPr>
          <w:rFonts w:hint="eastAsia"/>
          <w:lang w:eastAsia="zh-CN"/>
        </w:rPr>
        <w:t xml:space="preserve">GMLC, LMF and </w:t>
      </w:r>
      <w:r w:rsidR="00F22927">
        <w:rPr>
          <w:rFonts w:hint="eastAsia"/>
          <w:lang w:eastAsia="zh-CN"/>
        </w:rPr>
        <w:t xml:space="preserve">AMF </w:t>
      </w:r>
      <w:r w:rsidR="005337B1">
        <w:rPr>
          <w:rFonts w:hint="eastAsia"/>
          <w:lang w:eastAsia="zh-CN"/>
        </w:rPr>
        <w:t>are mandatory NF</w:t>
      </w:r>
      <w:r w:rsidR="0070602C">
        <w:rPr>
          <w:rFonts w:hint="eastAsia"/>
          <w:lang w:eastAsia="zh-CN"/>
        </w:rPr>
        <w:t>s</w:t>
      </w:r>
      <w:r w:rsidR="005337B1">
        <w:rPr>
          <w:rFonts w:hint="eastAsia"/>
          <w:lang w:eastAsia="zh-CN"/>
        </w:rPr>
        <w:t xml:space="preserve"> to support location service. </w:t>
      </w:r>
      <w:r w:rsidR="00044583">
        <w:rPr>
          <w:rFonts w:hint="eastAsia"/>
          <w:lang w:eastAsia="zh-CN"/>
        </w:rPr>
        <w:t>Th</w:t>
      </w:r>
      <w:r w:rsidR="0070602C">
        <w:rPr>
          <w:rFonts w:hint="eastAsia"/>
          <w:lang w:eastAsia="zh-CN"/>
        </w:rPr>
        <w:t xml:space="preserve">is clause </w:t>
      </w:r>
      <w:r w:rsidR="0070602C">
        <w:rPr>
          <w:lang w:eastAsia="zh-CN"/>
        </w:rPr>
        <w:t>analyses</w:t>
      </w:r>
      <w:r w:rsidR="0070602C">
        <w:rPr>
          <w:rFonts w:hint="eastAsia"/>
          <w:lang w:eastAsia="zh-CN"/>
        </w:rPr>
        <w:t xml:space="preserve"> the drawbacks of 5G location services</w:t>
      </w:r>
      <w:r w:rsidR="004E2412">
        <w:rPr>
          <w:rFonts w:hint="eastAsia"/>
          <w:lang w:eastAsia="zh-CN"/>
        </w:rPr>
        <w:t>.</w:t>
      </w:r>
    </w:p>
    <w:p w14:paraId="784AC0FE" w14:textId="65BAED1B" w:rsidR="00FE7339" w:rsidRPr="00CF7280" w:rsidRDefault="00CF7280" w:rsidP="00CF7280">
      <w:pPr>
        <w:pStyle w:val="30"/>
        <w:rPr>
          <w:lang w:eastAsia="zh-CN"/>
        </w:rPr>
      </w:pPr>
      <w:r>
        <w:rPr>
          <w:rFonts w:hint="eastAsia"/>
          <w:lang w:eastAsia="zh-CN"/>
        </w:rPr>
        <w:t>2</w:t>
      </w:r>
      <w:r w:rsidRPr="001D2E49">
        <w:t>.1.1</w:t>
      </w:r>
      <w:r w:rsidRPr="001D2E49">
        <w:tab/>
      </w:r>
      <w:r w:rsidR="00B04128">
        <w:rPr>
          <w:rFonts w:hint="eastAsia"/>
          <w:lang w:eastAsia="zh-CN"/>
        </w:rPr>
        <w:t>Positioning</w:t>
      </w:r>
      <w:r w:rsidR="000C49E5" w:rsidRPr="00CF7280">
        <w:rPr>
          <w:rFonts w:hint="eastAsia"/>
          <w:lang w:eastAsia="zh-CN"/>
        </w:rPr>
        <w:t xml:space="preserve"> message routing</w:t>
      </w:r>
    </w:p>
    <w:p w14:paraId="3F199F44" w14:textId="48D38689" w:rsidR="006B04DA" w:rsidRDefault="00EC12BF" w:rsidP="0070602C">
      <w:pPr>
        <w:rPr>
          <w:lang w:eastAsia="zh-CN"/>
        </w:rPr>
      </w:pPr>
      <w:r>
        <w:rPr>
          <w:rFonts w:hint="eastAsia"/>
          <w:lang w:eastAsia="zh-CN"/>
        </w:rPr>
        <w:t>AMF is always involved to transfer the LPP message</w:t>
      </w:r>
      <w:r w:rsidR="006B04DA">
        <w:rPr>
          <w:rFonts w:hint="eastAsia"/>
          <w:lang w:eastAsia="zh-CN"/>
        </w:rPr>
        <w:t>(</w:t>
      </w:r>
      <w:r>
        <w:rPr>
          <w:rFonts w:hint="eastAsia"/>
          <w:lang w:eastAsia="zh-CN"/>
        </w:rPr>
        <w:t>s</w:t>
      </w:r>
      <w:r w:rsidR="006B04DA">
        <w:rPr>
          <w:rFonts w:hint="eastAsia"/>
          <w:lang w:eastAsia="zh-CN"/>
        </w:rPr>
        <w:t>)</w:t>
      </w:r>
      <w:r w:rsidR="007103EC">
        <w:rPr>
          <w:rFonts w:hint="eastAsia"/>
          <w:lang w:eastAsia="zh-CN"/>
        </w:rPr>
        <w:t xml:space="preserve"> and</w:t>
      </w:r>
      <w:r w:rsidR="006B04DA">
        <w:rPr>
          <w:rFonts w:hint="eastAsia"/>
          <w:lang w:eastAsia="zh-CN"/>
        </w:rPr>
        <w:t xml:space="preserve"> </w:t>
      </w:r>
      <w:proofErr w:type="spellStart"/>
      <w:r>
        <w:rPr>
          <w:rFonts w:hint="eastAsia"/>
          <w:lang w:eastAsia="zh-CN"/>
        </w:rPr>
        <w:t>NRPPa</w:t>
      </w:r>
      <w:proofErr w:type="spellEnd"/>
      <w:r>
        <w:rPr>
          <w:rFonts w:hint="eastAsia"/>
          <w:lang w:eastAsia="zh-CN"/>
        </w:rPr>
        <w:t xml:space="preserve"> message</w:t>
      </w:r>
      <w:r w:rsidR="006B04DA">
        <w:rPr>
          <w:rFonts w:hint="eastAsia"/>
          <w:lang w:eastAsia="zh-CN"/>
        </w:rPr>
        <w:t>(</w:t>
      </w:r>
      <w:r>
        <w:rPr>
          <w:rFonts w:hint="eastAsia"/>
          <w:lang w:eastAsia="zh-CN"/>
        </w:rPr>
        <w:t>s</w:t>
      </w:r>
      <w:r w:rsidR="006B04DA">
        <w:rPr>
          <w:rFonts w:hint="eastAsia"/>
          <w:lang w:eastAsia="zh-CN"/>
        </w:rPr>
        <w:t>)</w:t>
      </w:r>
      <w:r w:rsidR="00262199">
        <w:rPr>
          <w:rFonts w:hint="eastAsia"/>
          <w:lang w:eastAsia="zh-CN"/>
        </w:rPr>
        <w:t xml:space="preserve">. The LPP message(s) is handled by UE and LMF and the </w:t>
      </w:r>
      <w:proofErr w:type="spellStart"/>
      <w:r w:rsidR="00262199">
        <w:rPr>
          <w:rFonts w:hint="eastAsia"/>
          <w:lang w:eastAsia="zh-CN"/>
        </w:rPr>
        <w:t>NRPPa</w:t>
      </w:r>
      <w:proofErr w:type="spellEnd"/>
      <w:r w:rsidR="00262199">
        <w:rPr>
          <w:rFonts w:hint="eastAsia"/>
          <w:lang w:eastAsia="zh-CN"/>
        </w:rPr>
        <w:t xml:space="preserve"> message(s) is </w:t>
      </w:r>
      <w:r>
        <w:rPr>
          <w:rFonts w:hint="eastAsia"/>
          <w:lang w:eastAsia="zh-CN"/>
        </w:rPr>
        <w:t xml:space="preserve">handled by </w:t>
      </w:r>
      <w:r w:rsidR="00FF5914">
        <w:rPr>
          <w:rFonts w:hint="eastAsia"/>
          <w:lang w:eastAsia="zh-CN"/>
        </w:rPr>
        <w:t>RAN</w:t>
      </w:r>
      <w:r>
        <w:rPr>
          <w:rFonts w:hint="eastAsia"/>
          <w:lang w:eastAsia="zh-CN"/>
        </w:rPr>
        <w:t xml:space="preserve"> and </w:t>
      </w:r>
      <w:r w:rsidR="00FF5914">
        <w:rPr>
          <w:rFonts w:hint="eastAsia"/>
          <w:lang w:eastAsia="zh-CN"/>
        </w:rPr>
        <w:t>LMF</w:t>
      </w:r>
      <w:r>
        <w:rPr>
          <w:rFonts w:hint="eastAsia"/>
          <w:lang w:eastAsia="zh-CN"/>
        </w:rPr>
        <w:t xml:space="preserve">. </w:t>
      </w:r>
      <w:r w:rsidR="006B04DA">
        <w:rPr>
          <w:lang w:eastAsia="zh-CN"/>
        </w:rPr>
        <w:t>T</w:t>
      </w:r>
      <w:r w:rsidR="006B04DA">
        <w:rPr>
          <w:rFonts w:hint="eastAsia"/>
          <w:lang w:eastAsia="zh-CN"/>
        </w:rPr>
        <w:t>he</w:t>
      </w:r>
      <w:r w:rsidR="0070602C">
        <w:rPr>
          <w:rFonts w:hint="eastAsia"/>
          <w:lang w:eastAsia="zh-CN"/>
        </w:rPr>
        <w:t xml:space="preserve"> illustrat</w:t>
      </w:r>
      <w:r w:rsidR="003676A6">
        <w:rPr>
          <w:rFonts w:hint="eastAsia"/>
          <w:lang w:eastAsia="zh-CN"/>
        </w:rPr>
        <w:t>i</w:t>
      </w:r>
      <w:r w:rsidR="0070602C">
        <w:rPr>
          <w:rFonts w:hint="eastAsia"/>
          <w:lang w:eastAsia="zh-CN"/>
        </w:rPr>
        <w:t>on of</w:t>
      </w:r>
      <w:r w:rsidR="006B04DA">
        <w:rPr>
          <w:rFonts w:hint="eastAsia"/>
          <w:lang w:eastAsia="zh-CN"/>
        </w:rPr>
        <w:t xml:space="preserve"> </w:t>
      </w:r>
      <w:r w:rsidR="007103EC">
        <w:rPr>
          <w:rFonts w:hint="eastAsia"/>
          <w:lang w:eastAsia="zh-CN"/>
        </w:rPr>
        <w:t xml:space="preserve">routing of </w:t>
      </w:r>
      <w:r w:rsidR="006B04DA">
        <w:rPr>
          <w:rFonts w:hint="eastAsia"/>
          <w:lang w:eastAsia="zh-CN"/>
        </w:rPr>
        <w:t xml:space="preserve">LPP and </w:t>
      </w:r>
      <w:proofErr w:type="spellStart"/>
      <w:r w:rsidR="006B04DA">
        <w:rPr>
          <w:rFonts w:hint="eastAsia"/>
          <w:lang w:eastAsia="zh-CN"/>
        </w:rPr>
        <w:t>NRPPa</w:t>
      </w:r>
      <w:proofErr w:type="spellEnd"/>
      <w:r w:rsidR="0070602C">
        <w:rPr>
          <w:rFonts w:hint="eastAsia"/>
          <w:lang w:eastAsia="zh-CN"/>
        </w:rPr>
        <w:t xml:space="preserve"> message</w:t>
      </w:r>
      <w:r w:rsidR="007103EC">
        <w:rPr>
          <w:rFonts w:hint="eastAsia"/>
          <w:lang w:eastAsia="zh-CN"/>
        </w:rPr>
        <w:t>s</w:t>
      </w:r>
      <w:r w:rsidR="0070602C">
        <w:rPr>
          <w:rFonts w:hint="eastAsia"/>
          <w:lang w:eastAsia="zh-CN"/>
        </w:rPr>
        <w:t xml:space="preserve"> </w:t>
      </w:r>
      <w:r w:rsidR="006B04DA">
        <w:rPr>
          <w:rFonts w:hint="eastAsia"/>
          <w:lang w:eastAsia="zh-CN"/>
        </w:rPr>
        <w:t>is shown in Figure 1.</w:t>
      </w:r>
    </w:p>
    <w:p w14:paraId="33FAD596" w14:textId="433AF9ED" w:rsidR="006B04DA" w:rsidRDefault="00E83E44" w:rsidP="00A06AD5">
      <w:pPr>
        <w:pStyle w:val="TH"/>
      </w:pPr>
      <w:r>
        <w:object w:dxaOrig="9332" w:dyaOrig="7116" w14:anchorId="41AA0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35pt;height:189pt" o:ole="">
            <v:imagedata r:id="rId12" o:title=""/>
          </v:shape>
          <o:OLEObject Type="Embed" ProgID="Visio.Drawing.11" ShapeID="_x0000_i1025" DrawAspect="Content" ObjectID="_1816785057" r:id="rId13"/>
        </w:object>
      </w:r>
    </w:p>
    <w:p w14:paraId="38E09EDA" w14:textId="33664C23" w:rsidR="006B04DA" w:rsidRDefault="006B04DA" w:rsidP="00A06AD5">
      <w:pPr>
        <w:pStyle w:val="TF"/>
      </w:pPr>
      <w:r>
        <w:rPr>
          <w:rFonts w:hint="eastAsia"/>
        </w:rPr>
        <w:t xml:space="preserve">Figure 1: </w:t>
      </w:r>
      <w:r w:rsidR="0070602C">
        <w:rPr>
          <w:rFonts w:hint="eastAsia"/>
        </w:rPr>
        <w:t>illu</w:t>
      </w:r>
      <w:r w:rsidR="003676A6">
        <w:rPr>
          <w:rFonts w:hint="eastAsia"/>
        </w:rPr>
        <w:t xml:space="preserve">stration of </w:t>
      </w:r>
      <w:r w:rsidR="007103EC">
        <w:rPr>
          <w:rFonts w:hint="eastAsia"/>
        </w:rPr>
        <w:t xml:space="preserve">routing of </w:t>
      </w:r>
      <w:r w:rsidR="003676A6">
        <w:rPr>
          <w:rFonts w:hint="eastAsia"/>
        </w:rPr>
        <w:t xml:space="preserve">LPP and </w:t>
      </w:r>
      <w:proofErr w:type="spellStart"/>
      <w:r w:rsidR="003676A6">
        <w:rPr>
          <w:rFonts w:hint="eastAsia"/>
        </w:rPr>
        <w:t>NRPPa</w:t>
      </w:r>
      <w:proofErr w:type="spellEnd"/>
      <w:r w:rsidR="003676A6">
        <w:rPr>
          <w:rFonts w:hint="eastAsia"/>
        </w:rPr>
        <w:t xml:space="preserve"> message</w:t>
      </w:r>
      <w:r w:rsidR="007103EC">
        <w:rPr>
          <w:rFonts w:hint="eastAsia"/>
        </w:rPr>
        <w:t>s</w:t>
      </w:r>
    </w:p>
    <w:p w14:paraId="55733CC4" w14:textId="40FA77B1" w:rsidR="006B04DA" w:rsidRDefault="00262199" w:rsidP="003676A6">
      <w:pPr>
        <w:rPr>
          <w:lang w:eastAsia="zh-CN"/>
        </w:rPr>
      </w:pPr>
      <w:r>
        <w:rPr>
          <w:rFonts w:hint="eastAsia"/>
          <w:lang w:eastAsia="zh-CN"/>
        </w:rPr>
        <w:lastRenderedPageBreak/>
        <w:t xml:space="preserve">The role of </w:t>
      </w:r>
      <w:r w:rsidR="00611D8F">
        <w:rPr>
          <w:rFonts w:hint="eastAsia"/>
          <w:lang w:eastAsia="zh-CN"/>
        </w:rPr>
        <w:t xml:space="preserve">AMF is to </w:t>
      </w:r>
      <w:r w:rsidR="00611D8F">
        <w:rPr>
          <w:lang w:eastAsia="zh-CN"/>
        </w:rPr>
        <w:t>transparently</w:t>
      </w:r>
      <w:r w:rsidR="00611D8F">
        <w:rPr>
          <w:rFonts w:hint="eastAsia"/>
          <w:lang w:eastAsia="zh-CN"/>
        </w:rPr>
        <w:t xml:space="preserve"> transfer the message between UE/RAN and LMF, </w:t>
      </w:r>
      <w:r w:rsidR="009714D1">
        <w:rPr>
          <w:rFonts w:hint="eastAsia"/>
          <w:lang w:eastAsia="zh-CN"/>
        </w:rPr>
        <w:t>i.e.</w:t>
      </w:r>
      <w:r w:rsidR="00611D8F">
        <w:rPr>
          <w:rFonts w:hint="eastAsia"/>
          <w:lang w:eastAsia="zh-CN"/>
        </w:rPr>
        <w:t xml:space="preserve"> the AMF does not handle the message. </w:t>
      </w:r>
      <w:r w:rsidR="009714D1">
        <w:rPr>
          <w:rFonts w:hint="eastAsia"/>
          <w:lang w:eastAsia="zh-CN"/>
        </w:rPr>
        <w:t>So t</w:t>
      </w:r>
      <w:r w:rsidR="00611D8F">
        <w:rPr>
          <w:rFonts w:hint="eastAsia"/>
          <w:lang w:eastAsia="zh-CN"/>
        </w:rPr>
        <w:t>he AMF involvement leads to inefficient message routing and introduces extra latency, i.e. message encapsulation and de-capsulation delay in AMF.</w:t>
      </w:r>
    </w:p>
    <w:p w14:paraId="40EEFED3" w14:textId="1FD04057" w:rsidR="006B04DA" w:rsidRDefault="006054E6" w:rsidP="003676A6">
      <w:pPr>
        <w:rPr>
          <w:lang w:eastAsia="zh-CN"/>
        </w:rPr>
      </w:pPr>
      <w:r>
        <w:rPr>
          <w:rFonts w:hint="eastAsia"/>
          <w:lang w:eastAsia="zh-CN"/>
        </w:rPr>
        <w:t>I</w:t>
      </w:r>
      <w:r w:rsidR="00611D8F">
        <w:rPr>
          <w:rFonts w:hint="eastAsia"/>
          <w:lang w:eastAsia="zh-CN"/>
        </w:rPr>
        <w:t xml:space="preserve">n Rel-18, </w:t>
      </w:r>
      <w:r>
        <w:rPr>
          <w:rFonts w:hint="eastAsia"/>
          <w:lang w:eastAsia="zh-CN"/>
        </w:rPr>
        <w:t xml:space="preserve">to avoid AMF involvement for LPP message routing, </w:t>
      </w:r>
      <w:r w:rsidR="00611D8F">
        <w:rPr>
          <w:rFonts w:hint="eastAsia"/>
          <w:lang w:eastAsia="zh-CN"/>
        </w:rPr>
        <w:t xml:space="preserve">the user plane positioning is </w:t>
      </w:r>
      <w:r w:rsidR="004735B4">
        <w:rPr>
          <w:rFonts w:hint="eastAsia"/>
          <w:lang w:eastAsia="zh-CN"/>
        </w:rPr>
        <w:t>supported</w:t>
      </w:r>
      <w:r w:rsidR="00611D8F">
        <w:rPr>
          <w:rFonts w:hint="eastAsia"/>
          <w:lang w:eastAsia="zh-CN"/>
        </w:rPr>
        <w:t xml:space="preserve"> to transfer </w:t>
      </w:r>
      <w:r w:rsidR="004735B4">
        <w:rPr>
          <w:rFonts w:hint="eastAsia"/>
          <w:lang w:eastAsia="zh-CN"/>
        </w:rPr>
        <w:t>the LPP message via the user plane.</w:t>
      </w:r>
      <w:r w:rsidR="0039103B">
        <w:rPr>
          <w:rFonts w:hint="eastAsia"/>
          <w:lang w:eastAsia="zh-CN"/>
        </w:rPr>
        <w:t xml:space="preserve"> </w:t>
      </w:r>
      <w:r w:rsidR="0039103B">
        <w:rPr>
          <w:lang w:eastAsia="zh-CN"/>
        </w:rPr>
        <w:t>H</w:t>
      </w:r>
      <w:r w:rsidR="0039103B">
        <w:rPr>
          <w:rFonts w:hint="eastAsia"/>
          <w:lang w:eastAsia="zh-CN"/>
        </w:rPr>
        <w:t xml:space="preserve">owever the mechanism requires the UE always keeps the user plane positioning dedicated PDU session active which leads to high power consumption. </w:t>
      </w:r>
      <w:r w:rsidR="0039103B">
        <w:rPr>
          <w:lang w:eastAsia="zh-CN"/>
        </w:rPr>
        <w:t>F</w:t>
      </w:r>
      <w:r w:rsidR="0039103B">
        <w:rPr>
          <w:rFonts w:hint="eastAsia"/>
          <w:lang w:eastAsia="zh-CN"/>
        </w:rPr>
        <w:t xml:space="preserve">urthermore the mechanism only applies to LPP, does not apply to </w:t>
      </w:r>
      <w:proofErr w:type="spellStart"/>
      <w:r w:rsidR="0039103B">
        <w:rPr>
          <w:rFonts w:hint="eastAsia"/>
          <w:lang w:eastAsia="zh-CN"/>
        </w:rPr>
        <w:t>NRPPa</w:t>
      </w:r>
      <w:proofErr w:type="spellEnd"/>
      <w:r w:rsidR="0039103B">
        <w:rPr>
          <w:rFonts w:hint="eastAsia"/>
          <w:lang w:eastAsia="zh-CN"/>
        </w:rPr>
        <w:t>.</w:t>
      </w:r>
    </w:p>
    <w:p w14:paraId="72AB741E" w14:textId="4FAECA99" w:rsidR="006B04DA" w:rsidRPr="0039103B" w:rsidRDefault="0039103B" w:rsidP="00611D8F">
      <w:pPr>
        <w:rPr>
          <w:b/>
          <w:lang w:eastAsia="zh-CN"/>
        </w:rPr>
      </w:pPr>
      <w:r w:rsidRPr="0039103B">
        <w:rPr>
          <w:rFonts w:hint="eastAsia"/>
          <w:b/>
          <w:lang w:eastAsia="zh-CN"/>
        </w:rPr>
        <w:t>Observation#1:</w:t>
      </w:r>
      <w:r>
        <w:rPr>
          <w:rFonts w:hint="eastAsia"/>
          <w:b/>
          <w:lang w:eastAsia="zh-CN"/>
        </w:rPr>
        <w:t xml:space="preserve"> The </w:t>
      </w:r>
      <w:r w:rsidR="005D4F19">
        <w:rPr>
          <w:rFonts w:hint="eastAsia"/>
          <w:b/>
          <w:lang w:eastAsia="zh-CN"/>
        </w:rPr>
        <w:t xml:space="preserve">AMF involvement for LPP and </w:t>
      </w:r>
      <w:proofErr w:type="spellStart"/>
      <w:r w:rsidR="005D4F19">
        <w:rPr>
          <w:rFonts w:hint="eastAsia"/>
          <w:b/>
          <w:lang w:eastAsia="zh-CN"/>
        </w:rPr>
        <w:t>NRPPa</w:t>
      </w:r>
      <w:proofErr w:type="spellEnd"/>
      <w:r w:rsidR="005D4F19">
        <w:rPr>
          <w:rFonts w:hint="eastAsia"/>
          <w:b/>
          <w:lang w:eastAsia="zh-CN"/>
        </w:rPr>
        <w:t xml:space="preserve"> messages routing leads to inefficient message routing and introduces extra latency.</w:t>
      </w:r>
    </w:p>
    <w:p w14:paraId="51B4C2FA" w14:textId="62D1883F" w:rsidR="005D4F19" w:rsidRPr="0039103B" w:rsidRDefault="005D4F19" w:rsidP="005D4F19">
      <w:pPr>
        <w:rPr>
          <w:b/>
          <w:lang w:eastAsia="zh-CN"/>
        </w:rPr>
      </w:pPr>
      <w:r w:rsidRPr="0039103B">
        <w:rPr>
          <w:rFonts w:hint="eastAsia"/>
          <w:b/>
          <w:lang w:eastAsia="zh-CN"/>
        </w:rPr>
        <w:t>Observation#</w:t>
      </w:r>
      <w:r>
        <w:rPr>
          <w:rFonts w:hint="eastAsia"/>
          <w:b/>
          <w:lang w:eastAsia="zh-CN"/>
        </w:rPr>
        <w:t>2</w:t>
      </w:r>
      <w:r w:rsidRPr="0039103B">
        <w:rPr>
          <w:rFonts w:hint="eastAsia"/>
          <w:b/>
          <w:lang w:eastAsia="zh-CN"/>
        </w:rPr>
        <w:t>:</w:t>
      </w:r>
      <w:r>
        <w:rPr>
          <w:rFonts w:hint="eastAsia"/>
          <w:b/>
          <w:lang w:eastAsia="zh-CN"/>
        </w:rPr>
        <w:t xml:space="preserve"> The user plane positioning can avoid AMF involvement for LPP routing. </w:t>
      </w:r>
      <w:r>
        <w:rPr>
          <w:b/>
          <w:lang w:eastAsia="zh-CN"/>
        </w:rPr>
        <w:t>H</w:t>
      </w:r>
      <w:r>
        <w:rPr>
          <w:rFonts w:hint="eastAsia"/>
          <w:b/>
          <w:lang w:eastAsia="zh-CN"/>
        </w:rPr>
        <w:t>owever this solution requires UE always keeps the dedicated PDU Session active which leads to high power consumption.</w:t>
      </w:r>
    </w:p>
    <w:p w14:paraId="04CF9137" w14:textId="0413AECC" w:rsidR="005D4F19" w:rsidRDefault="005D4F19" w:rsidP="005D4F19">
      <w:pPr>
        <w:rPr>
          <w:b/>
          <w:lang w:eastAsia="zh-CN"/>
        </w:rPr>
      </w:pPr>
      <w:r w:rsidRPr="0039103B">
        <w:rPr>
          <w:rFonts w:hint="eastAsia"/>
          <w:b/>
          <w:lang w:eastAsia="zh-CN"/>
        </w:rPr>
        <w:t>Observation#</w:t>
      </w:r>
      <w:r>
        <w:rPr>
          <w:rFonts w:hint="eastAsia"/>
          <w:b/>
          <w:lang w:eastAsia="zh-CN"/>
        </w:rPr>
        <w:t>3</w:t>
      </w:r>
      <w:r w:rsidRPr="0039103B">
        <w:rPr>
          <w:rFonts w:hint="eastAsia"/>
          <w:b/>
          <w:lang w:eastAsia="zh-CN"/>
        </w:rPr>
        <w:t>:</w:t>
      </w:r>
      <w:r>
        <w:rPr>
          <w:rFonts w:hint="eastAsia"/>
          <w:b/>
          <w:lang w:eastAsia="zh-CN"/>
        </w:rPr>
        <w:t xml:space="preserve"> The user plane positioning does not apply to </w:t>
      </w:r>
      <w:proofErr w:type="spellStart"/>
      <w:r>
        <w:rPr>
          <w:rFonts w:hint="eastAsia"/>
          <w:b/>
          <w:lang w:eastAsia="zh-CN"/>
        </w:rPr>
        <w:t>NRPPa</w:t>
      </w:r>
      <w:proofErr w:type="spellEnd"/>
      <w:r>
        <w:rPr>
          <w:rFonts w:hint="eastAsia"/>
          <w:b/>
          <w:lang w:eastAsia="zh-CN"/>
        </w:rPr>
        <w:t xml:space="preserve"> message, so the message is always routed via AMF.</w:t>
      </w:r>
    </w:p>
    <w:p w14:paraId="586BF9D7" w14:textId="730A7079" w:rsidR="00CF7280" w:rsidRPr="0039103B" w:rsidRDefault="00CF7280" w:rsidP="00CF7280">
      <w:pPr>
        <w:rPr>
          <w:b/>
          <w:lang w:eastAsia="zh-CN"/>
        </w:rPr>
      </w:pPr>
      <w:r w:rsidRPr="0039103B">
        <w:rPr>
          <w:rFonts w:hint="eastAsia"/>
          <w:b/>
          <w:lang w:eastAsia="zh-CN"/>
        </w:rPr>
        <w:t>Observation#</w:t>
      </w:r>
      <w:r>
        <w:rPr>
          <w:rFonts w:hint="eastAsia"/>
          <w:b/>
          <w:lang w:eastAsia="zh-CN"/>
        </w:rPr>
        <w:t>4</w:t>
      </w:r>
      <w:r w:rsidRPr="0039103B">
        <w:rPr>
          <w:rFonts w:hint="eastAsia"/>
          <w:b/>
          <w:lang w:eastAsia="zh-CN"/>
        </w:rPr>
        <w:t>:</w:t>
      </w:r>
      <w:r>
        <w:rPr>
          <w:rFonts w:hint="eastAsia"/>
          <w:b/>
          <w:lang w:eastAsia="zh-CN"/>
        </w:rPr>
        <w:t xml:space="preserve"> The observation#1 is caused by the location service architecture design in 5G.</w:t>
      </w:r>
    </w:p>
    <w:p w14:paraId="2F46DAFD" w14:textId="362C2DE0" w:rsidR="0039103B" w:rsidRPr="005D4F19" w:rsidRDefault="005D4F19" w:rsidP="00611D8F">
      <w:pPr>
        <w:rPr>
          <w:lang w:eastAsia="zh-CN"/>
        </w:rPr>
      </w:pPr>
      <w:r>
        <w:rPr>
          <w:lang w:eastAsia="zh-CN"/>
        </w:rPr>
        <w:t>B</w:t>
      </w:r>
      <w:r>
        <w:rPr>
          <w:rFonts w:hint="eastAsia"/>
          <w:lang w:eastAsia="zh-CN"/>
        </w:rPr>
        <w:t>ased on the observations above, it is proposed to study the following issues for location service in 6G:</w:t>
      </w:r>
    </w:p>
    <w:p w14:paraId="05853689" w14:textId="464F04F0" w:rsidR="004E2412" w:rsidRPr="00A2692E" w:rsidRDefault="00A2692E" w:rsidP="005D4F19">
      <w:pPr>
        <w:rPr>
          <w:b/>
          <w:lang w:eastAsia="zh-CN"/>
        </w:rPr>
      </w:pPr>
      <w:r w:rsidRPr="00A2692E">
        <w:rPr>
          <w:rFonts w:hint="eastAsia"/>
          <w:b/>
          <w:lang w:eastAsia="zh-CN"/>
        </w:rPr>
        <w:t xml:space="preserve">Proposal#1: </w:t>
      </w:r>
      <w:r w:rsidR="00CF7280">
        <w:rPr>
          <w:rFonts w:hint="eastAsia"/>
          <w:b/>
          <w:lang w:eastAsia="zh-CN"/>
        </w:rPr>
        <w:t>The architecture to support location service</w:t>
      </w:r>
      <w:r w:rsidRPr="00A2692E">
        <w:rPr>
          <w:rFonts w:hint="eastAsia"/>
          <w:b/>
          <w:lang w:eastAsia="zh-CN"/>
        </w:rPr>
        <w:t>.</w:t>
      </w:r>
    </w:p>
    <w:p w14:paraId="27F212E0" w14:textId="375DC456" w:rsidR="00CF7280" w:rsidRPr="00A2692E" w:rsidRDefault="00CF7280" w:rsidP="00CF7280">
      <w:pPr>
        <w:rPr>
          <w:b/>
          <w:lang w:eastAsia="zh-CN"/>
        </w:rPr>
      </w:pPr>
      <w:r w:rsidRPr="00A2692E">
        <w:rPr>
          <w:rFonts w:hint="eastAsia"/>
          <w:b/>
          <w:lang w:eastAsia="zh-CN"/>
        </w:rPr>
        <w:t>Proposal#</w:t>
      </w:r>
      <w:r w:rsidR="005A7E20">
        <w:rPr>
          <w:rFonts w:hint="eastAsia"/>
          <w:b/>
          <w:lang w:eastAsia="zh-CN"/>
        </w:rPr>
        <w:t>2</w:t>
      </w:r>
      <w:r w:rsidRPr="00A2692E">
        <w:rPr>
          <w:rFonts w:hint="eastAsia"/>
          <w:b/>
          <w:lang w:eastAsia="zh-CN"/>
        </w:rPr>
        <w:t xml:space="preserve">: </w:t>
      </w:r>
      <w:r w:rsidR="005A7E20">
        <w:rPr>
          <w:rFonts w:hint="eastAsia"/>
          <w:b/>
          <w:lang w:eastAsia="zh-CN"/>
        </w:rPr>
        <w:t>H</w:t>
      </w:r>
      <w:r w:rsidRPr="00A2692E">
        <w:rPr>
          <w:rFonts w:hint="eastAsia"/>
          <w:b/>
          <w:lang w:eastAsia="zh-CN"/>
        </w:rPr>
        <w:t>ow to</w:t>
      </w:r>
      <w:r w:rsidR="00343D7D">
        <w:rPr>
          <w:rFonts w:hint="eastAsia"/>
          <w:b/>
          <w:lang w:eastAsia="zh-CN"/>
        </w:rPr>
        <w:t xml:space="preserve"> achieve an efficient positioning message</w:t>
      </w:r>
      <w:r w:rsidRPr="00A2692E">
        <w:rPr>
          <w:rFonts w:hint="eastAsia"/>
          <w:b/>
          <w:lang w:eastAsia="zh-CN"/>
        </w:rPr>
        <w:t xml:space="preserve"> </w:t>
      </w:r>
      <w:r w:rsidR="004D67E5">
        <w:rPr>
          <w:rFonts w:hint="eastAsia"/>
          <w:b/>
          <w:lang w:eastAsia="zh-CN"/>
        </w:rPr>
        <w:t>rout</w:t>
      </w:r>
      <w:r w:rsidR="00343D7D">
        <w:rPr>
          <w:rFonts w:hint="eastAsia"/>
          <w:b/>
          <w:lang w:eastAsia="zh-CN"/>
        </w:rPr>
        <w:t>ing mechanism</w:t>
      </w:r>
      <w:r w:rsidRPr="00A2692E">
        <w:rPr>
          <w:rFonts w:hint="eastAsia"/>
          <w:b/>
          <w:lang w:eastAsia="zh-CN"/>
        </w:rPr>
        <w:t>.</w:t>
      </w:r>
    </w:p>
    <w:p w14:paraId="63A703A5" w14:textId="69A4EED7" w:rsidR="00A2692E" w:rsidRPr="00CF7280" w:rsidRDefault="00CF7280" w:rsidP="00CF7280">
      <w:pPr>
        <w:pStyle w:val="30"/>
        <w:rPr>
          <w:lang w:eastAsia="zh-CN"/>
        </w:rPr>
      </w:pPr>
      <w:r>
        <w:rPr>
          <w:rFonts w:hint="eastAsia"/>
          <w:lang w:eastAsia="zh-CN"/>
        </w:rPr>
        <w:t>2</w:t>
      </w:r>
      <w:r w:rsidRPr="001D2E49">
        <w:t>.1.</w:t>
      </w:r>
      <w:r>
        <w:rPr>
          <w:rFonts w:hint="eastAsia"/>
          <w:lang w:eastAsia="zh-CN"/>
        </w:rPr>
        <w:t>2</w:t>
      </w:r>
      <w:r w:rsidRPr="001D2E49">
        <w:tab/>
      </w:r>
      <w:r w:rsidR="00A06AD5">
        <w:rPr>
          <w:rFonts w:hint="eastAsia"/>
          <w:lang w:eastAsia="zh-CN"/>
        </w:rPr>
        <w:t>Location service support in</w:t>
      </w:r>
      <w:r w:rsidR="00C74CDF">
        <w:rPr>
          <w:rFonts w:hint="eastAsia"/>
          <w:lang w:eastAsia="zh-CN"/>
        </w:rPr>
        <w:t xml:space="preserve"> local network</w:t>
      </w:r>
    </w:p>
    <w:p w14:paraId="4F271C18" w14:textId="38F890E3" w:rsidR="00B04128" w:rsidRDefault="001B4CB2" w:rsidP="005A7E20">
      <w:pPr>
        <w:rPr>
          <w:lang w:eastAsia="zh-CN"/>
        </w:rPr>
      </w:pPr>
      <w:r>
        <w:rPr>
          <w:lang w:eastAsia="zh-CN"/>
        </w:rPr>
        <w:t>I</w:t>
      </w:r>
      <w:r>
        <w:rPr>
          <w:rFonts w:hint="eastAsia"/>
          <w:lang w:eastAsia="zh-CN"/>
        </w:rPr>
        <w:t xml:space="preserve">n Rel-18, it has been studied how to </w:t>
      </w:r>
      <w:r>
        <w:rPr>
          <w:lang w:eastAsia="zh-CN"/>
        </w:rPr>
        <w:t>fulfil</w:t>
      </w:r>
      <w:r>
        <w:rPr>
          <w:rFonts w:hint="eastAsia"/>
          <w:lang w:eastAsia="zh-CN"/>
        </w:rPr>
        <w:t xml:space="preserve"> the industry customers</w:t>
      </w:r>
      <w:r>
        <w:rPr>
          <w:lang w:eastAsia="zh-CN"/>
        </w:rPr>
        <w:t>’</w:t>
      </w:r>
      <w:r>
        <w:rPr>
          <w:rFonts w:hint="eastAsia"/>
          <w:lang w:eastAsia="zh-CN"/>
        </w:rPr>
        <w:t xml:space="preserve"> requirements for privacy protection and on-premises data processing. </w:t>
      </w:r>
      <w:r w:rsidR="00A06AD5">
        <w:rPr>
          <w:rFonts w:hint="eastAsia"/>
          <w:lang w:eastAsia="zh-CN"/>
        </w:rPr>
        <w:t>To fulfil the requirements</w:t>
      </w:r>
      <w:r>
        <w:rPr>
          <w:rFonts w:hint="eastAsia"/>
          <w:lang w:eastAsia="zh-CN"/>
        </w:rPr>
        <w:t>, the</w:t>
      </w:r>
      <w:r w:rsidR="00A06AD5">
        <w:rPr>
          <w:rFonts w:hint="eastAsia"/>
          <w:lang w:eastAsia="zh-CN"/>
        </w:rPr>
        <w:t xml:space="preserve"> LMF is deployed in local network and</w:t>
      </w:r>
      <w:r>
        <w:rPr>
          <w:rFonts w:hint="eastAsia"/>
          <w:lang w:eastAsia="zh-CN"/>
        </w:rPr>
        <w:t xml:space="preserve"> local AMF is introduced to transfer </w:t>
      </w:r>
      <w:r w:rsidR="00A06AD5">
        <w:rPr>
          <w:rFonts w:hint="eastAsia"/>
          <w:lang w:eastAsia="zh-CN"/>
        </w:rPr>
        <w:t>the positioning message</w:t>
      </w:r>
      <w:r>
        <w:rPr>
          <w:rFonts w:hint="eastAsia"/>
          <w:lang w:eastAsia="zh-CN"/>
        </w:rPr>
        <w:t xml:space="preserve"> between UE and LMF.</w:t>
      </w:r>
      <w:r w:rsidR="00A06AD5">
        <w:rPr>
          <w:rFonts w:hint="eastAsia"/>
          <w:lang w:eastAsia="zh-CN"/>
        </w:rPr>
        <w:t xml:space="preserve"> The architecture is shown in Figure 2.</w:t>
      </w:r>
    </w:p>
    <w:p w14:paraId="7D122D45" w14:textId="43FB06A1" w:rsidR="00A06AD5" w:rsidRPr="00965351" w:rsidRDefault="00E83E44" w:rsidP="00A06AD5">
      <w:pPr>
        <w:pStyle w:val="TH"/>
      </w:pPr>
      <w:r>
        <w:object w:dxaOrig="9657" w:dyaOrig="5339" w14:anchorId="5308E520">
          <v:shape id="_x0000_i1026" type="#_x0000_t75" style="width:305.65pt;height:168.65pt" o:ole="">
            <v:imagedata r:id="rId14" o:title=""/>
          </v:shape>
          <o:OLEObject Type="Embed" ProgID="Visio.Drawing.11" ShapeID="_x0000_i1026" DrawAspect="Content" ObjectID="_1816785058" r:id="rId15"/>
        </w:object>
      </w:r>
    </w:p>
    <w:p w14:paraId="3D5FAD7F" w14:textId="31BEA10B" w:rsidR="00A06AD5" w:rsidRPr="00965351" w:rsidRDefault="00A06AD5" w:rsidP="00A06AD5">
      <w:pPr>
        <w:pStyle w:val="TF"/>
      </w:pPr>
      <w:bookmarkStart w:id="27" w:name="_CRFigureC1PNINPNarchitecturetosupportl"/>
      <w:r w:rsidRPr="00965351">
        <w:t xml:space="preserve">Figure </w:t>
      </w:r>
      <w:bookmarkEnd w:id="27"/>
      <w:r>
        <w:rPr>
          <w:rFonts w:hint="eastAsia"/>
          <w:lang w:eastAsia="zh-CN"/>
        </w:rPr>
        <w:t>2:</w:t>
      </w:r>
      <w:r w:rsidRPr="00965351">
        <w:t xml:space="preserve"> </w:t>
      </w:r>
      <w:r>
        <w:rPr>
          <w:rFonts w:hint="eastAsia"/>
          <w:lang w:eastAsia="zh-CN"/>
        </w:rPr>
        <w:t>The</w:t>
      </w:r>
      <w:r w:rsidRPr="00965351">
        <w:t xml:space="preserve"> architecture to support </w:t>
      </w:r>
      <w:r w:rsidR="00B126D5">
        <w:rPr>
          <w:rFonts w:hint="eastAsia"/>
          <w:lang w:eastAsia="zh-CN"/>
        </w:rPr>
        <w:t>location service</w:t>
      </w:r>
      <w:r>
        <w:rPr>
          <w:rFonts w:hint="eastAsia"/>
          <w:lang w:eastAsia="zh-CN"/>
        </w:rPr>
        <w:t xml:space="preserve"> in local network</w:t>
      </w:r>
    </w:p>
    <w:p w14:paraId="4B659A3D" w14:textId="0F5DCA94" w:rsidR="00B04128" w:rsidRDefault="00B126D5" w:rsidP="005A7E20">
      <w:pPr>
        <w:rPr>
          <w:lang w:eastAsia="zh-CN"/>
        </w:rPr>
      </w:pPr>
      <w:r>
        <w:rPr>
          <w:lang w:eastAsia="zh-CN"/>
        </w:rPr>
        <w:t>B</w:t>
      </w:r>
      <w:r>
        <w:rPr>
          <w:rFonts w:hint="eastAsia"/>
          <w:lang w:eastAsia="zh-CN"/>
        </w:rPr>
        <w:t>ased on Figure 2, the routing of positioning messages are as follows:</w:t>
      </w:r>
    </w:p>
    <w:p w14:paraId="211151C0" w14:textId="3C6A3031" w:rsidR="00B126D5" w:rsidRPr="00AD6810" w:rsidRDefault="00B126D5" w:rsidP="00B126D5">
      <w:pPr>
        <w:pStyle w:val="B1"/>
        <w:rPr>
          <w:lang w:eastAsia="zh-CN"/>
        </w:rPr>
      </w:pPr>
      <w:r w:rsidRPr="001B7C50">
        <w:t>-</w:t>
      </w:r>
      <w:r w:rsidRPr="001B7C50">
        <w:tab/>
      </w:r>
      <w:r>
        <w:rPr>
          <w:rFonts w:hint="eastAsia"/>
          <w:lang w:eastAsia="zh-CN"/>
        </w:rPr>
        <w:t xml:space="preserve">LPP message: </w:t>
      </w:r>
      <w:r w:rsidR="004057E7">
        <w:rPr>
          <w:rFonts w:hint="eastAsia"/>
          <w:lang w:eastAsia="zh-CN"/>
        </w:rPr>
        <w:t xml:space="preserve">the message is routed between local network and public network. </w:t>
      </w:r>
      <w:r w:rsidR="004057E7">
        <w:rPr>
          <w:lang w:eastAsia="zh-CN"/>
        </w:rPr>
        <w:t>F</w:t>
      </w:r>
      <w:r w:rsidR="004057E7">
        <w:rPr>
          <w:rFonts w:hint="eastAsia"/>
          <w:lang w:eastAsia="zh-CN"/>
        </w:rPr>
        <w:t>or example, when UE sends LPP message to LMF, the message is routed from UE to serving AMF in public network, and then back to the LMF in local network</w:t>
      </w:r>
      <w:r>
        <w:rPr>
          <w:rFonts w:hint="eastAsia"/>
          <w:lang w:eastAsia="zh-CN"/>
        </w:rPr>
        <w:t>.</w:t>
      </w:r>
    </w:p>
    <w:p w14:paraId="6826AC9C" w14:textId="733BA6F0" w:rsidR="00B126D5" w:rsidRPr="00AD6810" w:rsidRDefault="00B126D5" w:rsidP="00B126D5">
      <w:pPr>
        <w:pStyle w:val="B1"/>
        <w:rPr>
          <w:lang w:eastAsia="zh-CN"/>
        </w:rPr>
      </w:pPr>
      <w:r w:rsidRPr="001B7C50">
        <w:t>-</w:t>
      </w:r>
      <w:r w:rsidRPr="001B7C50">
        <w:tab/>
      </w:r>
      <w:r>
        <w:rPr>
          <w:rFonts w:hint="eastAsia"/>
          <w:lang w:eastAsia="zh-CN"/>
        </w:rPr>
        <w:t xml:space="preserve">UE </w:t>
      </w:r>
      <w:r>
        <w:rPr>
          <w:lang w:eastAsia="zh-CN"/>
        </w:rPr>
        <w:t>associated</w:t>
      </w:r>
      <w:r>
        <w:rPr>
          <w:rFonts w:hint="eastAsia"/>
          <w:lang w:eastAsia="zh-CN"/>
        </w:rPr>
        <w:t xml:space="preserve"> </w:t>
      </w:r>
      <w:proofErr w:type="spellStart"/>
      <w:r>
        <w:rPr>
          <w:rFonts w:hint="eastAsia"/>
          <w:lang w:eastAsia="zh-CN"/>
        </w:rPr>
        <w:t>NRPPa</w:t>
      </w:r>
      <w:proofErr w:type="spellEnd"/>
      <w:r>
        <w:rPr>
          <w:rFonts w:hint="eastAsia"/>
          <w:lang w:eastAsia="zh-CN"/>
        </w:rPr>
        <w:t xml:space="preserve"> message: </w:t>
      </w:r>
      <w:r w:rsidR="004057E7">
        <w:rPr>
          <w:rFonts w:hint="eastAsia"/>
          <w:lang w:eastAsia="zh-CN"/>
        </w:rPr>
        <w:t xml:space="preserve">the message is routed between location network and public network. For example, when RAN sends the UE </w:t>
      </w:r>
      <w:r w:rsidR="004057E7">
        <w:rPr>
          <w:lang w:eastAsia="zh-CN"/>
        </w:rPr>
        <w:t>associated</w:t>
      </w:r>
      <w:r w:rsidR="004057E7">
        <w:rPr>
          <w:rFonts w:hint="eastAsia"/>
          <w:lang w:eastAsia="zh-CN"/>
        </w:rPr>
        <w:t xml:space="preserve"> </w:t>
      </w:r>
      <w:proofErr w:type="spellStart"/>
      <w:r w:rsidR="004057E7">
        <w:rPr>
          <w:rFonts w:hint="eastAsia"/>
          <w:lang w:eastAsia="zh-CN"/>
        </w:rPr>
        <w:t>NRPPa</w:t>
      </w:r>
      <w:proofErr w:type="spellEnd"/>
      <w:r w:rsidR="004057E7">
        <w:rPr>
          <w:rFonts w:hint="eastAsia"/>
          <w:lang w:eastAsia="zh-CN"/>
        </w:rPr>
        <w:t xml:space="preserve"> message, the message is routed from RAN to serving AMF in public network, and then back to the LMF in local network.</w:t>
      </w:r>
    </w:p>
    <w:p w14:paraId="2EB8BE01" w14:textId="049507E4" w:rsidR="00B126D5" w:rsidRPr="00AD6810" w:rsidRDefault="00B126D5" w:rsidP="00B126D5">
      <w:pPr>
        <w:pStyle w:val="B1"/>
        <w:rPr>
          <w:lang w:eastAsia="zh-CN"/>
        </w:rPr>
      </w:pPr>
      <w:r w:rsidRPr="001B7C50">
        <w:t>-</w:t>
      </w:r>
      <w:r w:rsidRPr="001B7C50">
        <w:tab/>
      </w:r>
      <w:r>
        <w:rPr>
          <w:rFonts w:hint="eastAsia"/>
          <w:lang w:eastAsia="zh-CN"/>
        </w:rPr>
        <w:t xml:space="preserve">Non-UE associated </w:t>
      </w:r>
      <w:proofErr w:type="spellStart"/>
      <w:r>
        <w:rPr>
          <w:rFonts w:hint="eastAsia"/>
          <w:lang w:eastAsia="zh-CN"/>
        </w:rPr>
        <w:t>NRPPa</w:t>
      </w:r>
      <w:proofErr w:type="spellEnd"/>
      <w:r>
        <w:rPr>
          <w:rFonts w:hint="eastAsia"/>
          <w:lang w:eastAsia="zh-CN"/>
        </w:rPr>
        <w:t xml:space="preserve"> message: </w:t>
      </w:r>
      <w:r w:rsidR="004057E7">
        <w:rPr>
          <w:rFonts w:hint="eastAsia"/>
          <w:lang w:eastAsia="zh-CN"/>
        </w:rPr>
        <w:t>the message is routing inside the local network</w:t>
      </w:r>
      <w:r>
        <w:rPr>
          <w:rFonts w:hint="eastAsia"/>
          <w:lang w:eastAsia="zh-CN"/>
        </w:rPr>
        <w:t>.</w:t>
      </w:r>
      <w:r w:rsidR="004057E7">
        <w:rPr>
          <w:rFonts w:hint="eastAsia"/>
          <w:lang w:eastAsia="zh-CN"/>
        </w:rPr>
        <w:t xml:space="preserve"> For example, when RAN sends the non-UE </w:t>
      </w:r>
      <w:r w:rsidR="004057E7">
        <w:rPr>
          <w:lang w:eastAsia="zh-CN"/>
        </w:rPr>
        <w:t>associated</w:t>
      </w:r>
      <w:r w:rsidR="004057E7">
        <w:rPr>
          <w:rFonts w:hint="eastAsia"/>
          <w:lang w:eastAsia="zh-CN"/>
        </w:rPr>
        <w:t xml:space="preserve"> </w:t>
      </w:r>
      <w:proofErr w:type="spellStart"/>
      <w:r w:rsidR="004057E7">
        <w:rPr>
          <w:rFonts w:hint="eastAsia"/>
          <w:lang w:eastAsia="zh-CN"/>
        </w:rPr>
        <w:t>NRPPa</w:t>
      </w:r>
      <w:proofErr w:type="spellEnd"/>
      <w:r w:rsidR="004057E7">
        <w:rPr>
          <w:rFonts w:hint="eastAsia"/>
          <w:lang w:eastAsia="zh-CN"/>
        </w:rPr>
        <w:t xml:space="preserve"> message, the message is routed from RAN to the LMF in the local network.</w:t>
      </w:r>
    </w:p>
    <w:p w14:paraId="1C31572D" w14:textId="422C80A8" w:rsidR="00B126D5" w:rsidRPr="004057E7" w:rsidRDefault="004057E7" w:rsidP="005A7E20">
      <w:pPr>
        <w:rPr>
          <w:lang w:eastAsia="zh-CN"/>
        </w:rPr>
      </w:pPr>
      <w:r>
        <w:rPr>
          <w:rFonts w:hint="eastAsia"/>
          <w:lang w:eastAsia="zh-CN"/>
        </w:rPr>
        <w:t xml:space="preserve">So in the local network deployment, </w:t>
      </w:r>
      <w:r>
        <w:rPr>
          <w:lang w:eastAsia="zh-CN"/>
        </w:rPr>
        <w:t>only</w:t>
      </w:r>
      <w:r>
        <w:rPr>
          <w:rFonts w:hint="eastAsia"/>
          <w:lang w:eastAsia="zh-CN"/>
        </w:rPr>
        <w:t xml:space="preserve"> the routing of non-UE </w:t>
      </w:r>
      <w:r>
        <w:rPr>
          <w:lang w:eastAsia="zh-CN"/>
        </w:rPr>
        <w:t>associated</w:t>
      </w:r>
      <w:r>
        <w:rPr>
          <w:rFonts w:hint="eastAsia"/>
          <w:lang w:eastAsia="zh-CN"/>
        </w:rPr>
        <w:t xml:space="preserve"> </w:t>
      </w:r>
      <w:proofErr w:type="spellStart"/>
      <w:r>
        <w:rPr>
          <w:rFonts w:hint="eastAsia"/>
          <w:lang w:eastAsia="zh-CN"/>
        </w:rPr>
        <w:t>NPRRa</w:t>
      </w:r>
      <w:proofErr w:type="spellEnd"/>
      <w:r>
        <w:rPr>
          <w:rFonts w:hint="eastAsia"/>
          <w:lang w:eastAsia="zh-CN"/>
        </w:rPr>
        <w:t xml:space="preserve"> message is optimized. </w:t>
      </w:r>
      <w:r w:rsidR="006940CA">
        <w:rPr>
          <w:lang w:eastAsia="zh-CN"/>
        </w:rPr>
        <w:t>I</w:t>
      </w:r>
      <w:r w:rsidR="006940CA">
        <w:rPr>
          <w:rFonts w:hint="eastAsia"/>
          <w:lang w:eastAsia="zh-CN"/>
        </w:rPr>
        <w:t>n general,</w:t>
      </w:r>
      <w:r>
        <w:rPr>
          <w:rFonts w:hint="eastAsia"/>
          <w:lang w:eastAsia="zh-CN"/>
        </w:rPr>
        <w:t xml:space="preserve"> this kind of message </w:t>
      </w:r>
      <w:r w:rsidR="006940CA">
        <w:rPr>
          <w:rFonts w:hint="eastAsia"/>
          <w:lang w:eastAsia="zh-CN"/>
        </w:rPr>
        <w:t>is</w:t>
      </w:r>
      <w:r>
        <w:rPr>
          <w:rFonts w:hint="eastAsia"/>
          <w:lang w:eastAsia="zh-CN"/>
        </w:rPr>
        <w:t xml:space="preserve"> used by LMF to send GNSS assistance data</w:t>
      </w:r>
      <w:r w:rsidR="006940CA">
        <w:rPr>
          <w:rFonts w:hint="eastAsia"/>
          <w:lang w:eastAsia="zh-CN"/>
        </w:rPr>
        <w:t xml:space="preserve"> to be broadcasted via radio interface to RAN, so this message does not include the UE</w:t>
      </w:r>
      <w:r w:rsidR="006940CA">
        <w:rPr>
          <w:lang w:eastAsia="zh-CN"/>
        </w:rPr>
        <w:t>’</w:t>
      </w:r>
      <w:r w:rsidR="006940CA">
        <w:rPr>
          <w:rFonts w:hint="eastAsia"/>
          <w:lang w:eastAsia="zh-CN"/>
        </w:rPr>
        <w:t xml:space="preserve">s positioning data, e.g. measurement data, UE location. </w:t>
      </w:r>
      <w:r w:rsidR="006940CA">
        <w:rPr>
          <w:lang w:eastAsia="zh-CN"/>
        </w:rPr>
        <w:t>H</w:t>
      </w:r>
      <w:r w:rsidR="006940CA">
        <w:rPr>
          <w:rFonts w:hint="eastAsia"/>
          <w:lang w:eastAsia="zh-CN"/>
        </w:rPr>
        <w:t xml:space="preserve">owever, the LPP message and UE associated </w:t>
      </w:r>
      <w:proofErr w:type="spellStart"/>
      <w:r w:rsidR="006940CA">
        <w:rPr>
          <w:rFonts w:hint="eastAsia"/>
          <w:lang w:eastAsia="zh-CN"/>
        </w:rPr>
        <w:t>NRPPa</w:t>
      </w:r>
      <w:proofErr w:type="spellEnd"/>
      <w:r w:rsidR="006940CA">
        <w:rPr>
          <w:rFonts w:hint="eastAsia"/>
          <w:lang w:eastAsia="zh-CN"/>
        </w:rPr>
        <w:t xml:space="preserve"> message including the UE positioning data still need to be routed via the public network. So the mechanism cannot fulfil the industry customers</w:t>
      </w:r>
      <w:r w:rsidR="006940CA">
        <w:rPr>
          <w:lang w:eastAsia="zh-CN"/>
        </w:rPr>
        <w:t>’</w:t>
      </w:r>
      <w:r w:rsidR="006940CA">
        <w:rPr>
          <w:rFonts w:hint="eastAsia"/>
          <w:lang w:eastAsia="zh-CN"/>
        </w:rPr>
        <w:t xml:space="preserve"> requirements for privacy protection and on-premises data processing.</w:t>
      </w:r>
    </w:p>
    <w:p w14:paraId="25AC05F1" w14:textId="2DB7201F" w:rsidR="006940CA" w:rsidRPr="0039103B" w:rsidRDefault="006940CA" w:rsidP="006940CA">
      <w:pPr>
        <w:rPr>
          <w:b/>
          <w:lang w:eastAsia="zh-CN"/>
        </w:rPr>
      </w:pPr>
      <w:r w:rsidRPr="0039103B">
        <w:rPr>
          <w:rFonts w:hint="eastAsia"/>
          <w:b/>
          <w:lang w:eastAsia="zh-CN"/>
        </w:rPr>
        <w:lastRenderedPageBreak/>
        <w:t>Observation#</w:t>
      </w:r>
      <w:r>
        <w:rPr>
          <w:rFonts w:hint="eastAsia"/>
          <w:b/>
          <w:lang w:eastAsia="zh-CN"/>
        </w:rPr>
        <w:t>5</w:t>
      </w:r>
      <w:r w:rsidRPr="0039103B">
        <w:rPr>
          <w:rFonts w:hint="eastAsia"/>
          <w:b/>
          <w:lang w:eastAsia="zh-CN"/>
        </w:rPr>
        <w:t>:</w:t>
      </w:r>
      <w:r>
        <w:rPr>
          <w:rFonts w:hint="eastAsia"/>
          <w:b/>
          <w:lang w:eastAsia="zh-CN"/>
        </w:rPr>
        <w:t xml:space="preserve"> The </w:t>
      </w:r>
      <w:r w:rsidR="00C97B29" w:rsidRPr="00C97B29">
        <w:rPr>
          <w:rFonts w:hint="eastAsia"/>
          <w:b/>
          <w:lang w:eastAsia="zh-CN"/>
        </w:rPr>
        <w:t>industry customers</w:t>
      </w:r>
      <w:r w:rsidR="00C97B29" w:rsidRPr="00C97B29">
        <w:rPr>
          <w:b/>
          <w:lang w:eastAsia="zh-CN"/>
        </w:rPr>
        <w:t>’</w:t>
      </w:r>
      <w:r w:rsidR="00C97B29" w:rsidRPr="00C97B29">
        <w:rPr>
          <w:rFonts w:hint="eastAsia"/>
          <w:b/>
          <w:lang w:eastAsia="zh-CN"/>
        </w:rPr>
        <w:t xml:space="preserve"> requirements for privacy protection and on-premises data processing</w:t>
      </w:r>
      <w:r w:rsidR="00C97B29">
        <w:rPr>
          <w:rFonts w:hint="eastAsia"/>
          <w:b/>
          <w:lang w:eastAsia="zh-CN"/>
        </w:rPr>
        <w:t xml:space="preserve"> are</w:t>
      </w:r>
      <w:r>
        <w:rPr>
          <w:rFonts w:hint="eastAsia"/>
          <w:b/>
          <w:lang w:eastAsia="zh-CN"/>
        </w:rPr>
        <w:t xml:space="preserve"> </w:t>
      </w:r>
      <w:r w:rsidR="00C97B29">
        <w:rPr>
          <w:rFonts w:hint="eastAsia"/>
          <w:b/>
          <w:lang w:eastAsia="zh-CN"/>
        </w:rPr>
        <w:t>not fulfilled based on existing mechanism</w:t>
      </w:r>
      <w:r>
        <w:rPr>
          <w:rFonts w:hint="eastAsia"/>
          <w:b/>
          <w:lang w:eastAsia="zh-CN"/>
        </w:rPr>
        <w:t>.</w:t>
      </w:r>
    </w:p>
    <w:p w14:paraId="21E84364" w14:textId="7189239C" w:rsidR="00C97B29" w:rsidRPr="005D4F19" w:rsidRDefault="00C97B29" w:rsidP="00C97B29">
      <w:pPr>
        <w:rPr>
          <w:lang w:eastAsia="zh-CN"/>
        </w:rPr>
      </w:pPr>
      <w:r>
        <w:rPr>
          <w:lang w:eastAsia="zh-CN"/>
        </w:rPr>
        <w:t>B</w:t>
      </w:r>
      <w:r>
        <w:rPr>
          <w:rFonts w:hint="eastAsia"/>
          <w:lang w:eastAsia="zh-CN"/>
        </w:rPr>
        <w:t>ased on the observation above, it is proposed to study the following issue for location service in 6G:</w:t>
      </w:r>
    </w:p>
    <w:p w14:paraId="34DD1F72" w14:textId="5E19B196" w:rsidR="00D8425F" w:rsidRPr="00A2692E" w:rsidRDefault="00D8425F" w:rsidP="00C97B29">
      <w:pPr>
        <w:rPr>
          <w:b/>
          <w:lang w:eastAsia="zh-CN"/>
        </w:rPr>
      </w:pPr>
      <w:r w:rsidRPr="00A2692E">
        <w:rPr>
          <w:rFonts w:hint="eastAsia"/>
          <w:b/>
          <w:lang w:eastAsia="zh-CN"/>
        </w:rPr>
        <w:t>Proposal#</w:t>
      </w:r>
      <w:r w:rsidR="00762C6B">
        <w:rPr>
          <w:rFonts w:hint="eastAsia"/>
          <w:b/>
          <w:lang w:eastAsia="zh-CN"/>
        </w:rPr>
        <w:t>3</w:t>
      </w:r>
      <w:r w:rsidRPr="00A2692E">
        <w:rPr>
          <w:rFonts w:hint="eastAsia"/>
          <w:b/>
          <w:lang w:eastAsia="zh-CN"/>
        </w:rPr>
        <w:t xml:space="preserve">: how to support </w:t>
      </w:r>
      <w:r>
        <w:rPr>
          <w:rFonts w:hint="eastAsia"/>
          <w:b/>
          <w:lang w:eastAsia="zh-CN"/>
        </w:rPr>
        <w:t>the</w:t>
      </w:r>
      <w:r w:rsidR="00C97B29">
        <w:rPr>
          <w:rFonts w:hint="eastAsia"/>
          <w:b/>
          <w:lang w:eastAsia="zh-CN"/>
        </w:rPr>
        <w:t xml:space="preserve"> location service in </w:t>
      </w:r>
      <w:r w:rsidR="00343D7D">
        <w:rPr>
          <w:rFonts w:hint="eastAsia"/>
          <w:b/>
          <w:lang w:eastAsia="zh-CN"/>
        </w:rPr>
        <w:t xml:space="preserve">NPN and </w:t>
      </w:r>
      <w:r w:rsidR="00C97B29">
        <w:rPr>
          <w:rFonts w:hint="eastAsia"/>
          <w:b/>
          <w:lang w:eastAsia="zh-CN"/>
        </w:rPr>
        <w:t>local network, to fulfil</w:t>
      </w:r>
      <w:r w:rsidRPr="00A2692E">
        <w:rPr>
          <w:rFonts w:hint="eastAsia"/>
          <w:b/>
          <w:lang w:eastAsia="zh-CN"/>
        </w:rPr>
        <w:t xml:space="preserve"> </w:t>
      </w:r>
      <w:r w:rsidR="00C97B29" w:rsidRPr="00C97B29">
        <w:rPr>
          <w:rFonts w:hint="eastAsia"/>
          <w:b/>
          <w:lang w:eastAsia="zh-CN"/>
        </w:rPr>
        <w:t>industry customers</w:t>
      </w:r>
      <w:r w:rsidR="00C97B29" w:rsidRPr="00C97B29">
        <w:rPr>
          <w:b/>
          <w:lang w:eastAsia="zh-CN"/>
        </w:rPr>
        <w:t>’</w:t>
      </w:r>
      <w:r w:rsidR="00C97B29" w:rsidRPr="00C97B29">
        <w:rPr>
          <w:rFonts w:hint="eastAsia"/>
          <w:b/>
          <w:lang w:eastAsia="zh-CN"/>
        </w:rPr>
        <w:t xml:space="preserve"> requirements for privacy protection and on-premises data processing</w:t>
      </w:r>
      <w:r w:rsidRPr="00A2692E">
        <w:rPr>
          <w:rFonts w:hint="eastAsia"/>
          <w:b/>
          <w:lang w:eastAsia="zh-CN"/>
        </w:rPr>
        <w:t>.</w:t>
      </w:r>
    </w:p>
    <w:p w14:paraId="76201F9B" w14:textId="3F6371F7" w:rsidR="00C97B29" w:rsidRPr="00CF7280" w:rsidRDefault="00C97B29" w:rsidP="00C97B29">
      <w:pPr>
        <w:pStyle w:val="30"/>
        <w:rPr>
          <w:lang w:eastAsia="zh-CN"/>
        </w:rPr>
      </w:pPr>
      <w:r>
        <w:rPr>
          <w:rFonts w:hint="eastAsia"/>
          <w:lang w:eastAsia="zh-CN"/>
        </w:rPr>
        <w:t>2</w:t>
      </w:r>
      <w:r w:rsidRPr="001D2E49">
        <w:t>.1.</w:t>
      </w:r>
      <w:r>
        <w:rPr>
          <w:rFonts w:hint="eastAsia"/>
          <w:lang w:eastAsia="zh-CN"/>
        </w:rPr>
        <w:t>3</w:t>
      </w:r>
      <w:r w:rsidRPr="001D2E49">
        <w:tab/>
      </w:r>
      <w:r w:rsidR="00264838">
        <w:rPr>
          <w:rFonts w:hint="eastAsia"/>
          <w:lang w:eastAsia="zh-CN"/>
        </w:rPr>
        <w:t>Routing i</w:t>
      </w:r>
      <w:r w:rsidR="00943C3B">
        <w:rPr>
          <w:rFonts w:hint="eastAsia"/>
          <w:lang w:eastAsia="zh-CN"/>
        </w:rPr>
        <w:t>dentifier</w:t>
      </w:r>
      <w:r w:rsidR="00264838">
        <w:rPr>
          <w:rFonts w:hint="eastAsia"/>
          <w:lang w:eastAsia="zh-CN"/>
        </w:rPr>
        <w:t>s</w:t>
      </w:r>
    </w:p>
    <w:p w14:paraId="4DAF86DD" w14:textId="18D7A1B2" w:rsidR="00264838" w:rsidRDefault="00356C4E" w:rsidP="00D8425F">
      <w:pPr>
        <w:rPr>
          <w:lang w:eastAsia="zh-CN"/>
        </w:rPr>
      </w:pPr>
      <w:r>
        <w:rPr>
          <w:lang w:eastAsia="zh-CN"/>
        </w:rPr>
        <w:t>T</w:t>
      </w:r>
      <w:r>
        <w:rPr>
          <w:rFonts w:hint="eastAsia"/>
          <w:lang w:eastAsia="zh-CN"/>
        </w:rPr>
        <w:t>o support UE positioning, several messages are specified:</w:t>
      </w:r>
    </w:p>
    <w:p w14:paraId="7A683291" w14:textId="7FDB40C0" w:rsidR="00403073" w:rsidRDefault="00403073" w:rsidP="00403073">
      <w:pPr>
        <w:pStyle w:val="B1"/>
        <w:rPr>
          <w:lang w:eastAsia="zh-CN"/>
        </w:rPr>
      </w:pPr>
      <w:r w:rsidRPr="001B7C50">
        <w:t>-</w:t>
      </w:r>
      <w:r w:rsidRPr="001B7C50">
        <w:tab/>
      </w:r>
      <w:r>
        <w:rPr>
          <w:rFonts w:hint="eastAsia"/>
          <w:lang w:eastAsia="zh-CN"/>
        </w:rPr>
        <w:t>LPP message which is handled by UE and LMF.</w:t>
      </w:r>
    </w:p>
    <w:p w14:paraId="2F53A4EE" w14:textId="519919E1" w:rsidR="00403073" w:rsidRDefault="00403073" w:rsidP="00403073">
      <w:pPr>
        <w:pStyle w:val="B1"/>
        <w:rPr>
          <w:lang w:eastAsia="zh-CN"/>
        </w:rPr>
      </w:pPr>
      <w:r w:rsidRPr="001B7C50">
        <w:t>-</w:t>
      </w:r>
      <w:r w:rsidRPr="001B7C50">
        <w:tab/>
      </w:r>
      <w:r>
        <w:rPr>
          <w:rFonts w:hint="eastAsia"/>
          <w:lang w:eastAsia="zh-CN"/>
        </w:rPr>
        <w:t>Supplementary service</w:t>
      </w:r>
      <w:r w:rsidR="00406547">
        <w:rPr>
          <w:rFonts w:hint="eastAsia"/>
          <w:lang w:eastAsia="zh-CN"/>
        </w:rPr>
        <w:t xml:space="preserve"> (SS)</w:t>
      </w:r>
      <w:r>
        <w:rPr>
          <w:rFonts w:hint="eastAsia"/>
          <w:lang w:eastAsia="zh-CN"/>
        </w:rPr>
        <w:t xml:space="preserve"> message which is handled by UE and LMF.</w:t>
      </w:r>
    </w:p>
    <w:p w14:paraId="3DB83B66" w14:textId="309BA4DF" w:rsidR="00403073" w:rsidRDefault="00403073" w:rsidP="00403073">
      <w:pPr>
        <w:pStyle w:val="B1"/>
        <w:rPr>
          <w:lang w:eastAsia="zh-CN"/>
        </w:rPr>
      </w:pPr>
      <w:r w:rsidRPr="001B7C50">
        <w:t>-</w:t>
      </w:r>
      <w:r w:rsidRPr="001B7C50">
        <w:tab/>
      </w:r>
      <w:proofErr w:type="spellStart"/>
      <w:r>
        <w:rPr>
          <w:rFonts w:hint="eastAsia"/>
          <w:lang w:eastAsia="zh-CN"/>
        </w:rPr>
        <w:t>NRPPa</w:t>
      </w:r>
      <w:proofErr w:type="spellEnd"/>
      <w:r>
        <w:rPr>
          <w:rFonts w:hint="eastAsia"/>
          <w:lang w:eastAsia="zh-CN"/>
        </w:rPr>
        <w:t xml:space="preserve"> message which is handled by RAN and LMF.</w:t>
      </w:r>
    </w:p>
    <w:p w14:paraId="2362FA24" w14:textId="3BD176E2" w:rsidR="00356C4E" w:rsidRDefault="00406547" w:rsidP="00D8425F">
      <w:pPr>
        <w:rPr>
          <w:lang w:eastAsia="zh-CN"/>
        </w:rPr>
      </w:pPr>
      <w:r>
        <w:rPr>
          <w:lang w:eastAsia="zh-CN"/>
        </w:rPr>
        <w:t>T</w:t>
      </w:r>
      <w:r>
        <w:rPr>
          <w:rFonts w:hint="eastAsia"/>
          <w:lang w:eastAsia="zh-CN"/>
        </w:rPr>
        <w:t>o route the messages above, different routing identifiers are specified as shown in Figure 3</w:t>
      </w:r>
    </w:p>
    <w:p w14:paraId="4FA7411C" w14:textId="700ACD4F" w:rsidR="00406547" w:rsidRPr="00965351" w:rsidRDefault="004D67E5" w:rsidP="00406547">
      <w:pPr>
        <w:pStyle w:val="TH"/>
      </w:pPr>
      <w:r>
        <w:object w:dxaOrig="10951" w:dyaOrig="7565" w14:anchorId="3FF82F2C">
          <v:shape id="_x0000_i1027" type="#_x0000_t75" style="width:344.35pt;height:238pt" o:ole="">
            <v:imagedata r:id="rId16" o:title=""/>
          </v:shape>
          <o:OLEObject Type="Embed" ProgID="Visio.Drawing.11" ShapeID="_x0000_i1027" DrawAspect="Content" ObjectID="_1816785059" r:id="rId17"/>
        </w:object>
      </w:r>
    </w:p>
    <w:p w14:paraId="5E79B18D" w14:textId="791ABD95" w:rsidR="00406547" w:rsidRPr="00965351" w:rsidRDefault="00406547" w:rsidP="00406547">
      <w:pPr>
        <w:pStyle w:val="TF"/>
      </w:pPr>
      <w:r w:rsidRPr="00965351">
        <w:t xml:space="preserve">Figure </w:t>
      </w:r>
      <w:r>
        <w:rPr>
          <w:rFonts w:hint="eastAsia"/>
          <w:lang w:eastAsia="zh-CN"/>
        </w:rPr>
        <w:t>3:</w:t>
      </w:r>
      <w:r w:rsidRPr="00965351">
        <w:t xml:space="preserve"> </w:t>
      </w:r>
      <w:r>
        <w:rPr>
          <w:rFonts w:hint="eastAsia"/>
          <w:lang w:eastAsia="zh-CN"/>
        </w:rPr>
        <w:t>Routing identifiers used to route different positioning messages</w:t>
      </w:r>
    </w:p>
    <w:p w14:paraId="0CAA83C1" w14:textId="483EFD7D" w:rsidR="00406547" w:rsidRDefault="00406547" w:rsidP="00D8425F">
      <w:pPr>
        <w:rPr>
          <w:lang w:eastAsia="zh-CN"/>
        </w:rPr>
      </w:pPr>
      <w:r>
        <w:rPr>
          <w:rFonts w:hint="eastAsia"/>
          <w:lang w:eastAsia="zh-CN"/>
        </w:rPr>
        <w:t xml:space="preserve">As shown in Figure 3, to route different positioning messages, different routing identifiers are used. The summary of the routing identifiers is </w:t>
      </w:r>
      <w:r>
        <w:rPr>
          <w:lang w:eastAsia="zh-CN"/>
        </w:rPr>
        <w:t>described</w:t>
      </w:r>
      <w:r>
        <w:rPr>
          <w:rFonts w:hint="eastAsia"/>
          <w:lang w:eastAsia="zh-CN"/>
        </w:rPr>
        <w:t xml:space="preserve"> in Table 1.</w:t>
      </w:r>
    </w:p>
    <w:p w14:paraId="001A57FB" w14:textId="68E22EBC" w:rsidR="00406547" w:rsidRPr="00965351" w:rsidRDefault="00406547" w:rsidP="00406547">
      <w:pPr>
        <w:pStyle w:val="TH"/>
      </w:pPr>
      <w:bookmarkStart w:id="28" w:name="_CRTable7_2_11"/>
      <w:r w:rsidRPr="00965351">
        <w:t xml:space="preserve">Table </w:t>
      </w:r>
      <w:bookmarkEnd w:id="28"/>
      <w:r w:rsidRPr="00965351">
        <w:t xml:space="preserve">1: </w:t>
      </w:r>
      <w:r>
        <w:rPr>
          <w:rFonts w:hint="eastAsia"/>
          <w:lang w:eastAsia="zh-CN"/>
        </w:rPr>
        <w:t>Routing identifier summary</w:t>
      </w:r>
    </w:p>
    <w:tbl>
      <w:tblPr>
        <w:tblW w:w="7342" w:type="dxa"/>
        <w:jc w:val="center"/>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00"/>
        <w:gridCol w:w="3649"/>
        <w:gridCol w:w="2693"/>
      </w:tblGrid>
      <w:tr w:rsidR="00AA6A95" w:rsidRPr="00965351" w14:paraId="2C4E1B27" w14:textId="6A24127C" w:rsidTr="00AA6A95">
        <w:trPr>
          <w:jc w:val="center"/>
        </w:trPr>
        <w:tc>
          <w:tcPr>
            <w:tcW w:w="1000" w:type="dxa"/>
          </w:tcPr>
          <w:p w14:paraId="0DADE6B8" w14:textId="77777777" w:rsidR="00AA6A95" w:rsidRPr="00965351" w:rsidRDefault="00AA6A95" w:rsidP="00711630">
            <w:pPr>
              <w:pStyle w:val="TAH"/>
              <w:rPr>
                <w:lang w:eastAsia="zh-CN"/>
              </w:rPr>
            </w:pPr>
            <w:r>
              <w:rPr>
                <w:rFonts w:hint="eastAsia"/>
                <w:lang w:eastAsia="zh-CN"/>
              </w:rPr>
              <w:t>Routing ID</w:t>
            </w:r>
          </w:p>
        </w:tc>
        <w:tc>
          <w:tcPr>
            <w:tcW w:w="3649" w:type="dxa"/>
          </w:tcPr>
          <w:p w14:paraId="1B84CEFC" w14:textId="47F9164A" w:rsidR="00AA6A95" w:rsidRPr="00965351" w:rsidRDefault="00AA6A95" w:rsidP="00711630">
            <w:pPr>
              <w:pStyle w:val="TAH"/>
              <w:rPr>
                <w:lang w:eastAsia="zh-CN"/>
              </w:rPr>
            </w:pPr>
            <w:r>
              <w:rPr>
                <w:rFonts w:hint="eastAsia"/>
                <w:lang w:eastAsia="zh-CN"/>
              </w:rPr>
              <w:t>Function</w:t>
            </w:r>
          </w:p>
        </w:tc>
        <w:tc>
          <w:tcPr>
            <w:tcW w:w="2693" w:type="dxa"/>
          </w:tcPr>
          <w:p w14:paraId="04E617C3" w14:textId="5C8E8D5D" w:rsidR="00AA6A95" w:rsidRDefault="00AA6A95" w:rsidP="00711630">
            <w:pPr>
              <w:pStyle w:val="TAH"/>
              <w:rPr>
                <w:lang w:eastAsia="zh-CN"/>
              </w:rPr>
            </w:pPr>
            <w:r>
              <w:rPr>
                <w:rFonts w:hint="eastAsia"/>
                <w:lang w:eastAsia="zh-CN"/>
              </w:rPr>
              <w:t>UE/RAN impacts</w:t>
            </w:r>
          </w:p>
        </w:tc>
      </w:tr>
      <w:tr w:rsidR="00AA6A95" w:rsidRPr="00965351" w14:paraId="5911FCDC" w14:textId="0A2A38DC" w:rsidTr="00AA6A95">
        <w:trPr>
          <w:jc w:val="center"/>
        </w:trPr>
        <w:tc>
          <w:tcPr>
            <w:tcW w:w="1000" w:type="dxa"/>
          </w:tcPr>
          <w:p w14:paraId="4B745FBD" w14:textId="77777777" w:rsidR="00AA6A95" w:rsidRPr="00965351" w:rsidRDefault="00AA6A95" w:rsidP="00711630">
            <w:pPr>
              <w:pStyle w:val="TAL"/>
              <w:rPr>
                <w:rFonts w:cs="Arial"/>
                <w:szCs w:val="18"/>
                <w:lang w:eastAsia="zh-CN"/>
              </w:rPr>
            </w:pPr>
            <w:r>
              <w:rPr>
                <w:rFonts w:cs="Arial" w:hint="eastAsia"/>
                <w:szCs w:val="18"/>
                <w:lang w:eastAsia="zh-CN"/>
              </w:rPr>
              <w:t>LCS Correlation ID</w:t>
            </w:r>
          </w:p>
        </w:tc>
        <w:tc>
          <w:tcPr>
            <w:tcW w:w="3649" w:type="dxa"/>
          </w:tcPr>
          <w:p w14:paraId="1E1D7B7E" w14:textId="77777777" w:rsidR="00AA6A95" w:rsidRDefault="00AA6A95" w:rsidP="00406547">
            <w:pPr>
              <w:pStyle w:val="TAL"/>
              <w:numPr>
                <w:ilvl w:val="0"/>
                <w:numId w:val="13"/>
              </w:numPr>
              <w:rPr>
                <w:rFonts w:cs="Arial"/>
                <w:szCs w:val="18"/>
                <w:lang w:eastAsia="zh-CN"/>
              </w:rPr>
            </w:pPr>
            <w:r>
              <w:rPr>
                <w:rFonts w:cs="Arial" w:hint="eastAsia"/>
                <w:szCs w:val="18"/>
              </w:rPr>
              <w:t>AMF uses the Correlation ID to route LPP messages between UE and LMF.</w:t>
            </w:r>
          </w:p>
          <w:p w14:paraId="551D9D31" w14:textId="7B3C2725" w:rsidR="00AA6A95" w:rsidRPr="00965351" w:rsidRDefault="00AA6A95" w:rsidP="00406547">
            <w:pPr>
              <w:pStyle w:val="TAL"/>
              <w:numPr>
                <w:ilvl w:val="0"/>
                <w:numId w:val="13"/>
              </w:numPr>
              <w:rPr>
                <w:rFonts w:cs="Arial"/>
                <w:szCs w:val="18"/>
                <w:lang w:eastAsia="zh-CN"/>
              </w:rPr>
            </w:pPr>
            <w:r>
              <w:rPr>
                <w:rFonts w:cs="Arial" w:hint="eastAsia"/>
                <w:szCs w:val="18"/>
                <w:lang w:eastAsia="zh-CN"/>
              </w:rPr>
              <w:t>AMF uses the correlation ID to route SS message between UE and LMF.</w:t>
            </w:r>
          </w:p>
        </w:tc>
        <w:tc>
          <w:tcPr>
            <w:tcW w:w="2693" w:type="dxa"/>
          </w:tcPr>
          <w:p w14:paraId="10D3F910" w14:textId="58BF5604" w:rsidR="00AA6A95" w:rsidRDefault="00AA6A95" w:rsidP="00711630">
            <w:pPr>
              <w:pStyle w:val="TAL"/>
              <w:rPr>
                <w:rFonts w:cs="Arial"/>
                <w:szCs w:val="18"/>
                <w:lang w:eastAsia="zh-CN"/>
              </w:rPr>
            </w:pPr>
            <w:r>
              <w:rPr>
                <w:rFonts w:cs="Arial" w:hint="eastAsia"/>
                <w:szCs w:val="18"/>
                <w:lang w:eastAsia="zh-CN"/>
              </w:rPr>
              <w:t>UE needs to identify the LCS Correlation ID and provides the parameter to AMF.</w:t>
            </w:r>
          </w:p>
        </w:tc>
      </w:tr>
      <w:tr w:rsidR="00AA6A95" w:rsidRPr="00965351" w14:paraId="3FF9DF92" w14:textId="2F068393" w:rsidTr="00AA6A95">
        <w:trPr>
          <w:jc w:val="center"/>
        </w:trPr>
        <w:tc>
          <w:tcPr>
            <w:tcW w:w="1000" w:type="dxa"/>
          </w:tcPr>
          <w:p w14:paraId="221E76B7" w14:textId="77777777" w:rsidR="00AA6A95" w:rsidRPr="00965351" w:rsidRDefault="00AA6A95" w:rsidP="00711630">
            <w:pPr>
              <w:pStyle w:val="TAL"/>
              <w:rPr>
                <w:rFonts w:cs="Arial"/>
                <w:szCs w:val="18"/>
                <w:lang w:eastAsia="zh-CN"/>
              </w:rPr>
            </w:pPr>
            <w:r>
              <w:rPr>
                <w:rFonts w:cs="Arial" w:hint="eastAsia"/>
                <w:szCs w:val="18"/>
                <w:lang w:eastAsia="zh-CN"/>
              </w:rPr>
              <w:t>LMF ID</w:t>
            </w:r>
          </w:p>
        </w:tc>
        <w:tc>
          <w:tcPr>
            <w:tcW w:w="3649" w:type="dxa"/>
          </w:tcPr>
          <w:p w14:paraId="48B60B8A" w14:textId="37BC207D" w:rsidR="00AA6A95" w:rsidRPr="00965351" w:rsidRDefault="00AA6A95" w:rsidP="00711630">
            <w:pPr>
              <w:pStyle w:val="TAL"/>
              <w:rPr>
                <w:rFonts w:cs="Arial"/>
                <w:szCs w:val="18"/>
                <w:lang w:eastAsia="zh-CN"/>
              </w:rPr>
            </w:pPr>
            <w:r>
              <w:rPr>
                <w:rFonts w:cs="Arial" w:hint="eastAsia"/>
                <w:szCs w:val="18"/>
                <w:lang w:eastAsia="zh-CN"/>
              </w:rPr>
              <w:t xml:space="preserve">AMF uses the LMF ID to route the </w:t>
            </w:r>
            <w:proofErr w:type="spellStart"/>
            <w:r>
              <w:rPr>
                <w:rFonts w:cs="Arial" w:hint="eastAsia"/>
                <w:szCs w:val="18"/>
                <w:lang w:eastAsia="zh-CN"/>
              </w:rPr>
              <w:t>NRPPa</w:t>
            </w:r>
            <w:proofErr w:type="spellEnd"/>
            <w:r>
              <w:rPr>
                <w:rFonts w:cs="Arial" w:hint="eastAsia"/>
                <w:szCs w:val="18"/>
                <w:lang w:eastAsia="zh-CN"/>
              </w:rPr>
              <w:t xml:space="preserve"> messages between RAN and LMF</w:t>
            </w:r>
          </w:p>
        </w:tc>
        <w:tc>
          <w:tcPr>
            <w:tcW w:w="2693" w:type="dxa"/>
          </w:tcPr>
          <w:p w14:paraId="27F2710D" w14:textId="49162E0A" w:rsidR="00AA6A95" w:rsidRDefault="00AA6A95" w:rsidP="00711630">
            <w:pPr>
              <w:pStyle w:val="TAL"/>
              <w:rPr>
                <w:rFonts w:cs="Arial"/>
                <w:szCs w:val="18"/>
                <w:lang w:eastAsia="zh-CN"/>
              </w:rPr>
            </w:pPr>
            <w:r>
              <w:rPr>
                <w:rFonts w:cs="Arial" w:hint="eastAsia"/>
                <w:szCs w:val="18"/>
                <w:lang w:eastAsia="zh-CN"/>
              </w:rPr>
              <w:t>RAN needs to identify the LMF ID and provides the parameter to AMF.</w:t>
            </w:r>
          </w:p>
        </w:tc>
      </w:tr>
      <w:tr w:rsidR="00AA6A95" w:rsidRPr="00965351" w14:paraId="2AE2FE61" w14:textId="1AE7C09D" w:rsidTr="00AA6A95">
        <w:trPr>
          <w:jc w:val="center"/>
        </w:trPr>
        <w:tc>
          <w:tcPr>
            <w:tcW w:w="1000" w:type="dxa"/>
          </w:tcPr>
          <w:p w14:paraId="7002BBED" w14:textId="77777777" w:rsidR="00AA6A95" w:rsidRPr="00965351" w:rsidRDefault="00AA6A95" w:rsidP="00711630">
            <w:pPr>
              <w:pStyle w:val="TAL"/>
              <w:rPr>
                <w:rFonts w:cs="Arial"/>
                <w:szCs w:val="18"/>
                <w:lang w:eastAsia="zh-CN"/>
              </w:rPr>
            </w:pPr>
            <w:r>
              <w:rPr>
                <w:rFonts w:cs="Arial"/>
                <w:szCs w:val="18"/>
                <w:lang w:eastAsia="zh-CN"/>
              </w:rPr>
              <w:t>D</w:t>
            </w:r>
            <w:r>
              <w:rPr>
                <w:rFonts w:cs="Arial" w:hint="eastAsia"/>
                <w:szCs w:val="18"/>
                <w:lang w:eastAsia="zh-CN"/>
              </w:rPr>
              <w:t>eferred routing ID</w:t>
            </w:r>
          </w:p>
        </w:tc>
        <w:tc>
          <w:tcPr>
            <w:tcW w:w="3649" w:type="dxa"/>
          </w:tcPr>
          <w:p w14:paraId="20A06557" w14:textId="32753E48" w:rsidR="00AA6A95" w:rsidRPr="00965351" w:rsidRDefault="00AA6A95" w:rsidP="00711630">
            <w:pPr>
              <w:pStyle w:val="TAL"/>
              <w:rPr>
                <w:rFonts w:cs="Arial"/>
                <w:szCs w:val="18"/>
                <w:lang w:eastAsia="zh-CN"/>
              </w:rPr>
            </w:pPr>
            <w:r>
              <w:rPr>
                <w:rFonts w:cs="Arial" w:hint="eastAsia"/>
                <w:szCs w:val="18"/>
                <w:lang w:eastAsia="zh-CN"/>
              </w:rPr>
              <w:t xml:space="preserve">AMF uses the deferred routing ID to route </w:t>
            </w:r>
            <w:r>
              <w:rPr>
                <w:rFonts w:cs="Arial"/>
                <w:szCs w:val="18"/>
                <w:lang w:eastAsia="zh-CN"/>
              </w:rPr>
              <w:t>the</w:t>
            </w:r>
            <w:r>
              <w:rPr>
                <w:rFonts w:cs="Arial" w:hint="eastAsia"/>
                <w:szCs w:val="18"/>
                <w:lang w:eastAsia="zh-CN"/>
              </w:rPr>
              <w:t xml:space="preserve"> SS messages between UE and LMF</w:t>
            </w:r>
          </w:p>
        </w:tc>
        <w:tc>
          <w:tcPr>
            <w:tcW w:w="2693" w:type="dxa"/>
          </w:tcPr>
          <w:p w14:paraId="47D5060D" w14:textId="65B6CC88" w:rsidR="00AA6A95" w:rsidRDefault="00AA6A95" w:rsidP="00AA6A95">
            <w:pPr>
              <w:pStyle w:val="TAL"/>
              <w:rPr>
                <w:rFonts w:cs="Arial"/>
                <w:szCs w:val="18"/>
                <w:lang w:eastAsia="zh-CN"/>
              </w:rPr>
            </w:pPr>
            <w:r>
              <w:rPr>
                <w:rFonts w:cs="Arial" w:hint="eastAsia"/>
                <w:szCs w:val="18"/>
                <w:lang w:eastAsia="zh-CN"/>
              </w:rPr>
              <w:t>UE needs to identify the deferred routing ID and provides the parameter to AMF.</w:t>
            </w:r>
          </w:p>
        </w:tc>
      </w:tr>
    </w:tbl>
    <w:p w14:paraId="614593B9" w14:textId="77777777" w:rsidR="00406547" w:rsidRPr="00762C6B" w:rsidRDefault="00406547" w:rsidP="00406547">
      <w:pPr>
        <w:rPr>
          <w:lang w:eastAsia="zh-CN"/>
        </w:rPr>
      </w:pPr>
    </w:p>
    <w:p w14:paraId="402FA7C4" w14:textId="470E961C" w:rsidR="00403073" w:rsidRDefault="001153D4" w:rsidP="00D8425F">
      <w:pPr>
        <w:rPr>
          <w:lang w:eastAsia="zh-CN"/>
        </w:rPr>
      </w:pPr>
      <w:r>
        <w:rPr>
          <w:lang w:eastAsia="zh-CN"/>
        </w:rPr>
        <w:t>B</w:t>
      </w:r>
      <w:r>
        <w:rPr>
          <w:rFonts w:hint="eastAsia"/>
          <w:lang w:eastAsia="zh-CN"/>
        </w:rPr>
        <w:t xml:space="preserve">ased on the description above, the route different messages, different routing identifier is used. This design increases the complexity of implementation. </w:t>
      </w:r>
      <w:r>
        <w:rPr>
          <w:lang w:eastAsia="zh-CN"/>
        </w:rPr>
        <w:t>Further</w:t>
      </w:r>
      <w:r>
        <w:rPr>
          <w:rFonts w:hint="eastAsia"/>
          <w:lang w:eastAsia="zh-CN"/>
        </w:rPr>
        <w:t>more, UE needs to identify different routing identifiers to route different messages, this also increases UE complexity.</w:t>
      </w:r>
    </w:p>
    <w:p w14:paraId="4C4EBAFC" w14:textId="05DC5A84" w:rsidR="001153D4" w:rsidRPr="0039103B" w:rsidRDefault="001153D4" w:rsidP="001153D4">
      <w:pPr>
        <w:rPr>
          <w:b/>
          <w:lang w:eastAsia="zh-CN"/>
        </w:rPr>
      </w:pPr>
      <w:r w:rsidRPr="0039103B">
        <w:rPr>
          <w:rFonts w:hint="eastAsia"/>
          <w:b/>
          <w:lang w:eastAsia="zh-CN"/>
        </w:rPr>
        <w:t>Observation#</w:t>
      </w:r>
      <w:r>
        <w:rPr>
          <w:rFonts w:hint="eastAsia"/>
          <w:b/>
          <w:lang w:eastAsia="zh-CN"/>
        </w:rPr>
        <w:t>6</w:t>
      </w:r>
      <w:r w:rsidRPr="0039103B">
        <w:rPr>
          <w:rFonts w:hint="eastAsia"/>
          <w:b/>
          <w:lang w:eastAsia="zh-CN"/>
        </w:rPr>
        <w:t>:</w:t>
      </w:r>
      <w:r>
        <w:rPr>
          <w:rFonts w:hint="eastAsia"/>
          <w:b/>
          <w:lang w:eastAsia="zh-CN"/>
        </w:rPr>
        <w:t xml:space="preserve"> To route different positioning messages, different routing identifiers are specified. This increases UE complexity and implementation complexity.</w:t>
      </w:r>
    </w:p>
    <w:p w14:paraId="0368249A" w14:textId="35281793" w:rsidR="001153D4" w:rsidRPr="005D4F19" w:rsidRDefault="001153D4" w:rsidP="001153D4">
      <w:pPr>
        <w:rPr>
          <w:lang w:eastAsia="zh-CN"/>
        </w:rPr>
      </w:pPr>
      <w:r>
        <w:rPr>
          <w:lang w:eastAsia="zh-CN"/>
        </w:rPr>
        <w:t>B</w:t>
      </w:r>
      <w:r>
        <w:rPr>
          <w:rFonts w:hint="eastAsia"/>
          <w:lang w:eastAsia="zh-CN"/>
        </w:rPr>
        <w:t>ased on the observation above, it is proposed to study the following issue for location service in 6G:</w:t>
      </w:r>
    </w:p>
    <w:p w14:paraId="2301934E" w14:textId="12224EBD" w:rsidR="002602FD" w:rsidRPr="00A2692E" w:rsidRDefault="002602FD" w:rsidP="002602FD">
      <w:pPr>
        <w:rPr>
          <w:b/>
          <w:lang w:eastAsia="zh-CN"/>
        </w:rPr>
      </w:pPr>
      <w:r w:rsidRPr="00A2692E">
        <w:rPr>
          <w:rFonts w:hint="eastAsia"/>
          <w:b/>
          <w:lang w:eastAsia="zh-CN"/>
        </w:rPr>
        <w:lastRenderedPageBreak/>
        <w:t>Proposal#</w:t>
      </w:r>
      <w:r>
        <w:rPr>
          <w:rFonts w:hint="eastAsia"/>
          <w:b/>
          <w:lang w:eastAsia="zh-CN"/>
        </w:rPr>
        <w:t>4</w:t>
      </w:r>
      <w:r w:rsidRPr="00A2692E">
        <w:rPr>
          <w:rFonts w:hint="eastAsia"/>
          <w:b/>
          <w:lang w:eastAsia="zh-CN"/>
        </w:rPr>
        <w:t xml:space="preserve">: </w:t>
      </w:r>
      <w:r>
        <w:rPr>
          <w:rFonts w:hint="eastAsia"/>
          <w:b/>
          <w:lang w:eastAsia="zh-CN"/>
        </w:rPr>
        <w:t>H</w:t>
      </w:r>
      <w:r w:rsidRPr="00A2692E">
        <w:rPr>
          <w:rFonts w:hint="eastAsia"/>
          <w:b/>
          <w:lang w:eastAsia="zh-CN"/>
        </w:rPr>
        <w:t xml:space="preserve">ow to </w:t>
      </w:r>
      <w:r w:rsidR="00343D7D">
        <w:rPr>
          <w:rFonts w:hint="eastAsia"/>
          <w:b/>
          <w:lang w:eastAsia="zh-CN"/>
        </w:rPr>
        <w:t xml:space="preserve">achieve an efficient positioning message </w:t>
      </w:r>
      <w:r>
        <w:rPr>
          <w:rFonts w:hint="eastAsia"/>
          <w:b/>
          <w:lang w:eastAsia="zh-CN"/>
        </w:rPr>
        <w:t>rout</w:t>
      </w:r>
      <w:r w:rsidR="00343D7D">
        <w:rPr>
          <w:rFonts w:hint="eastAsia"/>
          <w:b/>
          <w:lang w:eastAsia="zh-CN"/>
        </w:rPr>
        <w:t>ing mechanism</w:t>
      </w:r>
      <w:r w:rsidRPr="00A2692E">
        <w:rPr>
          <w:rFonts w:hint="eastAsia"/>
          <w:b/>
          <w:lang w:eastAsia="zh-CN"/>
        </w:rPr>
        <w:t>.</w:t>
      </w:r>
    </w:p>
    <w:p w14:paraId="3D3A0C3A" w14:textId="35C20D3F" w:rsidR="00406547" w:rsidRPr="00CF7280" w:rsidRDefault="00406547" w:rsidP="00406547">
      <w:pPr>
        <w:pStyle w:val="30"/>
        <w:rPr>
          <w:lang w:eastAsia="zh-CN"/>
        </w:rPr>
      </w:pPr>
      <w:r>
        <w:rPr>
          <w:rFonts w:hint="eastAsia"/>
          <w:lang w:eastAsia="zh-CN"/>
        </w:rPr>
        <w:t>2</w:t>
      </w:r>
      <w:r w:rsidRPr="001D2E49">
        <w:t>.1.</w:t>
      </w:r>
      <w:r>
        <w:rPr>
          <w:rFonts w:hint="eastAsia"/>
          <w:lang w:eastAsia="zh-CN"/>
        </w:rPr>
        <w:t>4</w:t>
      </w:r>
      <w:r w:rsidRPr="001D2E49">
        <w:tab/>
      </w:r>
      <w:r>
        <w:rPr>
          <w:rFonts w:hint="eastAsia"/>
          <w:lang w:eastAsia="zh-CN"/>
        </w:rPr>
        <w:t xml:space="preserve">Deferred </w:t>
      </w:r>
      <w:r w:rsidR="008D1232">
        <w:rPr>
          <w:rFonts w:hint="eastAsia"/>
          <w:lang w:eastAsia="zh-CN"/>
        </w:rPr>
        <w:t>location request</w:t>
      </w:r>
    </w:p>
    <w:p w14:paraId="7F43D893" w14:textId="4D80D8BD" w:rsidR="00403073" w:rsidRPr="00403073" w:rsidRDefault="008D1232" w:rsidP="00D8425F">
      <w:pPr>
        <w:rPr>
          <w:lang w:eastAsia="zh-CN"/>
        </w:rPr>
      </w:pPr>
      <w:r w:rsidRPr="00965351">
        <w:rPr>
          <w:lang w:eastAsia="zh-CN"/>
        </w:rPr>
        <w:t>With a deferred location request, an LCS client or AF sends a location request to a PLMN for a target UE (or group of target UEs) and expects to receive a response containing the indication of event occurrence and location information if requested for the target UE (or group of target UEs) at some future time (or times), which may be associated with specific events associated with the target UE (or group of target UEs).</w:t>
      </w:r>
    </w:p>
    <w:p w14:paraId="0205D5D5" w14:textId="77E258A9" w:rsidR="00356C4E" w:rsidRDefault="008D1232" w:rsidP="00D8425F">
      <w:pPr>
        <w:rPr>
          <w:lang w:eastAsia="zh-CN"/>
        </w:rPr>
      </w:pPr>
      <w:r>
        <w:rPr>
          <w:lang w:eastAsia="zh-CN"/>
        </w:rPr>
        <w:t>T</w:t>
      </w:r>
      <w:r>
        <w:rPr>
          <w:rFonts w:hint="eastAsia"/>
          <w:lang w:eastAsia="zh-CN"/>
        </w:rPr>
        <w:t xml:space="preserve">o support the deferred location request, UE is responsible to determine whether the event happens or not. </w:t>
      </w:r>
      <w:r>
        <w:rPr>
          <w:lang w:eastAsia="zh-CN"/>
        </w:rPr>
        <w:t>I</w:t>
      </w:r>
      <w:r>
        <w:rPr>
          <w:rFonts w:hint="eastAsia"/>
          <w:lang w:eastAsia="zh-CN"/>
        </w:rPr>
        <w:t xml:space="preserve">f yes, the UE further notifies the LMF that the event happens. </w:t>
      </w:r>
      <w:r>
        <w:rPr>
          <w:lang w:eastAsia="zh-CN"/>
        </w:rPr>
        <w:t>I</w:t>
      </w:r>
      <w:r>
        <w:rPr>
          <w:rFonts w:hint="eastAsia"/>
          <w:lang w:eastAsia="zh-CN"/>
        </w:rPr>
        <w:t xml:space="preserve">n this case, the LMF is responsible to notify the GMLC that the event happens and along with UE location if requested by LCS Client or AF. So the existing procedure has lots of impacts to UE. </w:t>
      </w:r>
      <w:r>
        <w:rPr>
          <w:lang w:eastAsia="zh-CN"/>
        </w:rPr>
        <w:t>F</w:t>
      </w:r>
      <w:r>
        <w:rPr>
          <w:rFonts w:hint="eastAsia"/>
          <w:lang w:eastAsia="zh-CN"/>
        </w:rPr>
        <w:t xml:space="preserve">urthermore, the procedure is also very huge and complexed. All these factors increase the </w:t>
      </w:r>
      <w:r w:rsidR="00F066AC">
        <w:rPr>
          <w:rFonts w:hint="eastAsia"/>
          <w:lang w:eastAsia="zh-CN"/>
        </w:rPr>
        <w:t>difficulty of commercial application.</w:t>
      </w:r>
    </w:p>
    <w:p w14:paraId="3F13F996" w14:textId="1D1019F4" w:rsidR="00F066AC" w:rsidRPr="0039103B" w:rsidRDefault="00F066AC" w:rsidP="00F066AC">
      <w:pPr>
        <w:rPr>
          <w:b/>
          <w:lang w:eastAsia="zh-CN"/>
        </w:rPr>
      </w:pPr>
      <w:r w:rsidRPr="0039103B">
        <w:rPr>
          <w:rFonts w:hint="eastAsia"/>
          <w:b/>
          <w:lang w:eastAsia="zh-CN"/>
        </w:rPr>
        <w:t>Observation#</w:t>
      </w:r>
      <w:r>
        <w:rPr>
          <w:rFonts w:hint="eastAsia"/>
          <w:b/>
          <w:lang w:eastAsia="zh-CN"/>
        </w:rPr>
        <w:t>7</w:t>
      </w:r>
      <w:r w:rsidRPr="0039103B">
        <w:rPr>
          <w:rFonts w:hint="eastAsia"/>
          <w:b/>
          <w:lang w:eastAsia="zh-CN"/>
        </w:rPr>
        <w:t>:</w:t>
      </w:r>
      <w:r>
        <w:rPr>
          <w:rFonts w:hint="eastAsia"/>
          <w:b/>
          <w:lang w:eastAsia="zh-CN"/>
        </w:rPr>
        <w:t xml:space="preserve"> The deferred location request procedure is complexed and has lots of impacts to UE.</w:t>
      </w:r>
    </w:p>
    <w:p w14:paraId="7C5AB9AB" w14:textId="77777777" w:rsidR="00F066AC" w:rsidRPr="005D4F19" w:rsidRDefault="00F066AC" w:rsidP="00F066AC">
      <w:pPr>
        <w:rPr>
          <w:lang w:eastAsia="zh-CN"/>
        </w:rPr>
      </w:pPr>
      <w:r>
        <w:rPr>
          <w:lang w:eastAsia="zh-CN"/>
        </w:rPr>
        <w:t>B</w:t>
      </w:r>
      <w:r>
        <w:rPr>
          <w:rFonts w:hint="eastAsia"/>
          <w:lang w:eastAsia="zh-CN"/>
        </w:rPr>
        <w:t>ased on the observation above, it is proposed to study the following issue for location service in 6G:</w:t>
      </w:r>
    </w:p>
    <w:p w14:paraId="3F91CE95" w14:textId="53698499" w:rsidR="00F066AC" w:rsidRPr="00A2692E" w:rsidRDefault="00F066AC" w:rsidP="00F066AC">
      <w:pPr>
        <w:rPr>
          <w:b/>
          <w:lang w:eastAsia="zh-CN"/>
        </w:rPr>
      </w:pPr>
      <w:r w:rsidRPr="00A2692E">
        <w:rPr>
          <w:rFonts w:hint="eastAsia"/>
          <w:b/>
          <w:lang w:eastAsia="zh-CN"/>
        </w:rPr>
        <w:t>Proposal#</w:t>
      </w:r>
      <w:r>
        <w:rPr>
          <w:rFonts w:hint="eastAsia"/>
          <w:b/>
          <w:lang w:eastAsia="zh-CN"/>
        </w:rPr>
        <w:t>5</w:t>
      </w:r>
      <w:r w:rsidRPr="00A2692E">
        <w:rPr>
          <w:rFonts w:hint="eastAsia"/>
          <w:b/>
          <w:lang w:eastAsia="zh-CN"/>
        </w:rPr>
        <w:t xml:space="preserve">: how to </w:t>
      </w:r>
      <w:r w:rsidR="002602FD">
        <w:rPr>
          <w:rFonts w:hint="eastAsia"/>
          <w:b/>
          <w:lang w:eastAsia="zh-CN"/>
        </w:rPr>
        <w:t>support</w:t>
      </w:r>
      <w:r>
        <w:rPr>
          <w:rFonts w:hint="eastAsia"/>
          <w:b/>
          <w:lang w:eastAsia="zh-CN"/>
        </w:rPr>
        <w:t xml:space="preserve"> the deferred location </w:t>
      </w:r>
      <w:r w:rsidR="002602FD">
        <w:rPr>
          <w:rFonts w:hint="eastAsia"/>
          <w:b/>
          <w:lang w:eastAsia="zh-CN"/>
        </w:rPr>
        <w:t>reporting</w:t>
      </w:r>
      <w:r>
        <w:rPr>
          <w:rFonts w:hint="eastAsia"/>
          <w:b/>
          <w:lang w:eastAsia="zh-CN"/>
        </w:rPr>
        <w:t xml:space="preserve"> </w:t>
      </w:r>
      <w:r w:rsidR="00990D00">
        <w:rPr>
          <w:rFonts w:hint="eastAsia"/>
          <w:b/>
          <w:lang w:eastAsia="zh-CN"/>
        </w:rPr>
        <w:t>in a simplified manner compared to 5G</w:t>
      </w:r>
      <w:r w:rsidRPr="00A2692E">
        <w:rPr>
          <w:rFonts w:hint="eastAsia"/>
          <w:b/>
          <w:lang w:eastAsia="zh-CN"/>
        </w:rPr>
        <w:t>.</w:t>
      </w:r>
    </w:p>
    <w:p w14:paraId="7521A160" w14:textId="4A73C9E4" w:rsidR="005B1952" w:rsidRPr="001D2E49" w:rsidRDefault="005B1952" w:rsidP="00C97B29">
      <w:pPr>
        <w:pStyle w:val="2"/>
        <w:rPr>
          <w:lang w:eastAsia="zh-CN"/>
        </w:rPr>
      </w:pPr>
      <w:r>
        <w:rPr>
          <w:rFonts w:hint="eastAsia"/>
          <w:lang w:eastAsia="zh-CN"/>
        </w:rPr>
        <w:t>2</w:t>
      </w:r>
      <w:r w:rsidRPr="001D2E49">
        <w:rPr>
          <w:lang w:eastAsia="zh-CN"/>
        </w:rPr>
        <w:t>.</w:t>
      </w:r>
      <w:r>
        <w:rPr>
          <w:rFonts w:hint="eastAsia"/>
          <w:lang w:eastAsia="zh-CN"/>
        </w:rPr>
        <w:t>2</w:t>
      </w:r>
      <w:r w:rsidRPr="001D2E49">
        <w:rPr>
          <w:lang w:eastAsia="zh-CN"/>
        </w:rPr>
        <w:tab/>
      </w:r>
      <w:r>
        <w:rPr>
          <w:rFonts w:hint="eastAsia"/>
          <w:lang w:eastAsia="zh-CN"/>
        </w:rPr>
        <w:t>Analysis on 6G location use cases and requirements</w:t>
      </w:r>
    </w:p>
    <w:p w14:paraId="2DBD5C40" w14:textId="364FFF43" w:rsidR="00310725" w:rsidRPr="00CF7280" w:rsidRDefault="00310725" w:rsidP="00310725">
      <w:pPr>
        <w:pStyle w:val="30"/>
        <w:rPr>
          <w:lang w:eastAsia="zh-CN"/>
        </w:rPr>
      </w:pPr>
      <w:r>
        <w:rPr>
          <w:rFonts w:hint="eastAsia"/>
          <w:lang w:eastAsia="zh-CN"/>
        </w:rPr>
        <w:t>2</w:t>
      </w:r>
      <w:r w:rsidRPr="001D2E49">
        <w:t>.</w:t>
      </w:r>
      <w:r>
        <w:rPr>
          <w:rFonts w:hint="eastAsia"/>
          <w:lang w:eastAsia="zh-CN"/>
        </w:rPr>
        <w:t>2</w:t>
      </w:r>
      <w:r w:rsidRPr="001D2E49">
        <w:t>.1</w:t>
      </w:r>
      <w:r w:rsidRPr="001D2E49">
        <w:tab/>
      </w:r>
      <w:r>
        <w:rPr>
          <w:rFonts w:hint="eastAsia"/>
          <w:lang w:eastAsia="zh-CN"/>
        </w:rPr>
        <w:t>Introduction</w:t>
      </w:r>
    </w:p>
    <w:p w14:paraId="4477188E" w14:textId="4CFBC314" w:rsidR="00B522E8" w:rsidRDefault="00B522E8" w:rsidP="00C97B29">
      <w:pPr>
        <w:rPr>
          <w:lang w:eastAsia="zh-CN"/>
        </w:rPr>
      </w:pPr>
      <w:r>
        <w:rPr>
          <w:lang w:eastAsia="zh-CN"/>
        </w:rPr>
        <w:t>B</w:t>
      </w:r>
      <w:r>
        <w:rPr>
          <w:rFonts w:hint="eastAsia"/>
          <w:lang w:eastAsia="zh-CN"/>
        </w:rPr>
        <w:t xml:space="preserve">ased on TR 22.870, the use cases related to location service can be </w:t>
      </w:r>
      <w:r>
        <w:rPr>
          <w:lang w:eastAsia="zh-CN"/>
        </w:rPr>
        <w:t>divided</w:t>
      </w:r>
      <w:r>
        <w:rPr>
          <w:rFonts w:hint="eastAsia"/>
          <w:lang w:eastAsia="zh-CN"/>
        </w:rPr>
        <w:t xml:space="preserve"> into three categories:</w:t>
      </w:r>
    </w:p>
    <w:p w14:paraId="75CB1612" w14:textId="791A2095" w:rsidR="00B522E8" w:rsidRDefault="00B522E8" w:rsidP="00B522E8">
      <w:pPr>
        <w:pStyle w:val="B1"/>
        <w:rPr>
          <w:lang w:eastAsia="zh-CN"/>
        </w:rPr>
      </w:pPr>
      <w:r w:rsidRPr="001B7C50">
        <w:t>-</w:t>
      </w:r>
      <w:r w:rsidRPr="001B7C50">
        <w:tab/>
      </w:r>
      <w:r>
        <w:rPr>
          <w:rFonts w:hint="eastAsia"/>
          <w:lang w:eastAsia="zh-CN"/>
        </w:rPr>
        <w:t xml:space="preserve">Category#1: </w:t>
      </w:r>
      <w:r w:rsidR="00380927">
        <w:rPr>
          <w:rFonts w:hint="eastAsia"/>
          <w:lang w:eastAsia="zh-CN"/>
        </w:rPr>
        <w:t xml:space="preserve">the use cases involving </w:t>
      </w:r>
      <w:r>
        <w:rPr>
          <w:rFonts w:hint="eastAsia"/>
          <w:lang w:eastAsia="zh-CN"/>
        </w:rPr>
        <w:t>AI</w:t>
      </w:r>
      <w:r w:rsidR="00380927">
        <w:rPr>
          <w:rFonts w:hint="eastAsia"/>
          <w:lang w:eastAsia="zh-CN"/>
        </w:rPr>
        <w:t xml:space="preserve"> and</w:t>
      </w:r>
      <w:r>
        <w:rPr>
          <w:rFonts w:hint="eastAsia"/>
          <w:lang w:eastAsia="zh-CN"/>
        </w:rPr>
        <w:t xml:space="preserve"> </w:t>
      </w:r>
      <w:r w:rsidR="007353A1">
        <w:rPr>
          <w:lang w:eastAsia="zh-CN"/>
        </w:rPr>
        <w:t>location</w:t>
      </w:r>
      <w:r w:rsidR="00380927">
        <w:rPr>
          <w:rFonts w:hint="eastAsia"/>
          <w:lang w:eastAsia="zh-CN"/>
        </w:rPr>
        <w:t xml:space="preserve"> e.g. use cases in clause 6.3, clause 6.6 and clause 6.13.</w:t>
      </w:r>
    </w:p>
    <w:p w14:paraId="225135CD" w14:textId="39CAE44E" w:rsidR="00310725" w:rsidRDefault="00310725" w:rsidP="00310725">
      <w:pPr>
        <w:pStyle w:val="B1"/>
        <w:rPr>
          <w:lang w:eastAsia="zh-CN"/>
        </w:rPr>
      </w:pPr>
      <w:r w:rsidRPr="001B7C50">
        <w:t>-</w:t>
      </w:r>
      <w:r w:rsidRPr="001B7C50">
        <w:tab/>
      </w:r>
      <w:r>
        <w:rPr>
          <w:rFonts w:hint="eastAsia"/>
          <w:lang w:eastAsia="zh-CN"/>
        </w:rPr>
        <w:t xml:space="preserve">Category#2: </w:t>
      </w:r>
      <w:r w:rsidR="00380927">
        <w:rPr>
          <w:rFonts w:hint="eastAsia"/>
          <w:lang w:eastAsia="zh-CN"/>
        </w:rPr>
        <w:t>the use cases involving s</w:t>
      </w:r>
      <w:r>
        <w:rPr>
          <w:rFonts w:hint="eastAsia"/>
          <w:lang w:eastAsia="zh-CN"/>
        </w:rPr>
        <w:t xml:space="preserve">ensing </w:t>
      </w:r>
      <w:r w:rsidR="007353A1">
        <w:rPr>
          <w:rFonts w:hint="eastAsia"/>
          <w:lang w:eastAsia="zh-CN"/>
        </w:rPr>
        <w:t>and</w:t>
      </w:r>
      <w:r>
        <w:rPr>
          <w:rFonts w:hint="eastAsia"/>
          <w:lang w:eastAsia="zh-CN"/>
        </w:rPr>
        <w:t xml:space="preserve"> location</w:t>
      </w:r>
      <w:r w:rsidR="00380927">
        <w:rPr>
          <w:rFonts w:hint="eastAsia"/>
          <w:lang w:eastAsia="zh-CN"/>
        </w:rPr>
        <w:t>, e.g. all the use cases in clause 7</w:t>
      </w:r>
      <w:r w:rsidR="008351D5">
        <w:rPr>
          <w:rFonts w:hint="eastAsia"/>
          <w:lang w:eastAsia="zh-CN"/>
        </w:rPr>
        <w:t xml:space="preserve"> with KPI including accuracy requirement of location</w:t>
      </w:r>
      <w:r>
        <w:rPr>
          <w:rFonts w:hint="eastAsia"/>
          <w:lang w:eastAsia="zh-CN"/>
        </w:rPr>
        <w:t>.</w:t>
      </w:r>
    </w:p>
    <w:p w14:paraId="62097AE8" w14:textId="4008888E" w:rsidR="00310725" w:rsidRDefault="00310725" w:rsidP="00310725">
      <w:pPr>
        <w:pStyle w:val="B1"/>
        <w:rPr>
          <w:lang w:eastAsia="zh-CN"/>
        </w:rPr>
      </w:pPr>
      <w:r w:rsidRPr="001B7C50">
        <w:t>-</w:t>
      </w:r>
      <w:r w:rsidRPr="001B7C50">
        <w:tab/>
      </w:r>
      <w:r>
        <w:rPr>
          <w:rFonts w:hint="eastAsia"/>
          <w:lang w:eastAsia="zh-CN"/>
        </w:rPr>
        <w:t>Category#3: GNSS free positioning</w:t>
      </w:r>
      <w:r w:rsidR="00380927">
        <w:rPr>
          <w:rFonts w:hint="eastAsia"/>
          <w:lang w:eastAsia="zh-CN"/>
        </w:rPr>
        <w:t xml:space="preserve"> use case in clause 8.4.</w:t>
      </w:r>
    </w:p>
    <w:p w14:paraId="4ACCB740" w14:textId="1C8BF695" w:rsidR="00310725" w:rsidRPr="00310725" w:rsidRDefault="009C6D3E" w:rsidP="009C6D3E">
      <w:pPr>
        <w:rPr>
          <w:lang w:eastAsia="zh-CN"/>
        </w:rPr>
      </w:pPr>
      <w:r>
        <w:rPr>
          <w:rFonts w:hint="eastAsia"/>
          <w:lang w:eastAsia="zh-CN"/>
        </w:rPr>
        <w:t>This clause analyses the gap for location service to support the use cases</w:t>
      </w:r>
      <w:r w:rsidR="00380927">
        <w:rPr>
          <w:rFonts w:hint="eastAsia"/>
          <w:lang w:eastAsia="zh-CN"/>
        </w:rPr>
        <w:t xml:space="preserve"> above</w:t>
      </w:r>
      <w:r>
        <w:rPr>
          <w:rFonts w:hint="eastAsia"/>
          <w:lang w:eastAsia="zh-CN"/>
        </w:rPr>
        <w:t>.</w:t>
      </w:r>
    </w:p>
    <w:p w14:paraId="69BA104F" w14:textId="271DC459" w:rsidR="009C6D3E" w:rsidRPr="00CF7280" w:rsidRDefault="009C6D3E" w:rsidP="009C6D3E">
      <w:pPr>
        <w:pStyle w:val="30"/>
        <w:rPr>
          <w:lang w:eastAsia="zh-CN"/>
        </w:rPr>
      </w:pPr>
      <w:r>
        <w:rPr>
          <w:rFonts w:hint="eastAsia"/>
          <w:lang w:eastAsia="zh-CN"/>
        </w:rPr>
        <w:t>2</w:t>
      </w:r>
      <w:r w:rsidRPr="001D2E49">
        <w:t>.</w:t>
      </w:r>
      <w:r>
        <w:rPr>
          <w:rFonts w:hint="eastAsia"/>
          <w:lang w:eastAsia="zh-CN"/>
        </w:rPr>
        <w:t>2</w:t>
      </w:r>
      <w:r w:rsidRPr="001D2E49">
        <w:t>.</w:t>
      </w:r>
      <w:r>
        <w:rPr>
          <w:rFonts w:hint="eastAsia"/>
          <w:lang w:eastAsia="zh-CN"/>
        </w:rPr>
        <w:t>2</w:t>
      </w:r>
      <w:r w:rsidRPr="001D2E49">
        <w:tab/>
      </w:r>
      <w:r w:rsidR="003B207E">
        <w:rPr>
          <w:rFonts w:hint="eastAsia"/>
          <w:lang w:eastAsia="zh-CN"/>
        </w:rPr>
        <w:t>Gap analysis on category#1</w:t>
      </w:r>
    </w:p>
    <w:p w14:paraId="3C3B0C1F" w14:textId="60FE923F" w:rsidR="00B522E8" w:rsidRDefault="00B715FF" w:rsidP="007E4197">
      <w:pPr>
        <w:rPr>
          <w:lang w:eastAsia="zh-CN"/>
        </w:rPr>
      </w:pPr>
      <w:r>
        <w:rPr>
          <w:rFonts w:hint="eastAsia"/>
          <w:lang w:eastAsia="zh-CN"/>
        </w:rPr>
        <w:t>For the use</w:t>
      </w:r>
      <w:r w:rsidR="007E4197">
        <w:rPr>
          <w:rFonts w:hint="eastAsia"/>
          <w:lang w:eastAsia="zh-CN"/>
        </w:rPr>
        <w:t xml:space="preserve"> cases belong to category#1, i</w:t>
      </w:r>
      <w:r w:rsidR="00B522E8">
        <w:rPr>
          <w:rFonts w:hint="eastAsia"/>
          <w:lang w:eastAsia="zh-CN"/>
        </w:rPr>
        <w:t xml:space="preserve">n general, the location is used as input parameter for AI inference. </w:t>
      </w:r>
      <w:r w:rsidR="00317DBF">
        <w:rPr>
          <w:rFonts w:hint="eastAsia"/>
          <w:lang w:eastAsia="zh-CN"/>
        </w:rPr>
        <w:t>T</w:t>
      </w:r>
      <w:r w:rsidR="00B24925">
        <w:rPr>
          <w:rFonts w:hint="eastAsia"/>
          <w:lang w:eastAsia="zh-CN"/>
        </w:rPr>
        <w:t>he network function supporting AI can invoke</w:t>
      </w:r>
      <w:r w:rsidR="00317DBF">
        <w:rPr>
          <w:rFonts w:hint="eastAsia"/>
          <w:lang w:eastAsia="zh-CN"/>
        </w:rPr>
        <w:t xml:space="preserve"> the location service to obtain the UE location.</w:t>
      </w:r>
      <w:r w:rsidR="00EA10F3">
        <w:rPr>
          <w:rFonts w:hint="eastAsia"/>
          <w:lang w:eastAsia="zh-CN"/>
        </w:rPr>
        <w:t xml:space="preserve"> So the location service shall support service exposure to the network function supporting AI.</w:t>
      </w:r>
    </w:p>
    <w:p w14:paraId="0068CE1E" w14:textId="036BA8C2" w:rsidR="00B522E8" w:rsidRPr="003B207E" w:rsidRDefault="00B522E8" w:rsidP="003B207E">
      <w:pPr>
        <w:rPr>
          <w:b/>
          <w:lang w:eastAsia="zh-CN"/>
        </w:rPr>
      </w:pPr>
      <w:r w:rsidRPr="003B207E">
        <w:rPr>
          <w:rFonts w:hint="eastAsia"/>
          <w:b/>
          <w:lang w:eastAsia="zh-CN"/>
        </w:rPr>
        <w:t>Observation#</w:t>
      </w:r>
      <w:r w:rsidR="00E428A8" w:rsidRPr="003B207E">
        <w:rPr>
          <w:rFonts w:hint="eastAsia"/>
          <w:b/>
          <w:lang w:eastAsia="zh-CN"/>
        </w:rPr>
        <w:t>8</w:t>
      </w:r>
      <w:r w:rsidRPr="003B207E">
        <w:rPr>
          <w:rFonts w:hint="eastAsia"/>
          <w:b/>
          <w:lang w:eastAsia="zh-CN"/>
        </w:rPr>
        <w:t>: There are multiple AI related use cases in clause 6 in TR 22.870</w:t>
      </w:r>
      <w:r w:rsidR="007A7ED2" w:rsidRPr="003B207E">
        <w:rPr>
          <w:rFonts w:hint="eastAsia"/>
          <w:b/>
          <w:lang w:eastAsia="zh-CN"/>
        </w:rPr>
        <w:t xml:space="preserve"> requires UE location.</w:t>
      </w:r>
      <w:r w:rsidR="00B24925" w:rsidRPr="003B207E">
        <w:rPr>
          <w:rFonts w:hint="eastAsia"/>
          <w:b/>
          <w:lang w:eastAsia="zh-CN"/>
        </w:rPr>
        <w:t xml:space="preserve"> </w:t>
      </w:r>
      <w:r w:rsidR="004C7504" w:rsidRPr="003B207E">
        <w:rPr>
          <w:b/>
          <w:lang w:eastAsia="zh-CN"/>
        </w:rPr>
        <w:t>T</w:t>
      </w:r>
      <w:r w:rsidR="004C7504" w:rsidRPr="003B207E">
        <w:rPr>
          <w:rFonts w:hint="eastAsia"/>
          <w:b/>
          <w:lang w:eastAsia="zh-CN"/>
        </w:rPr>
        <w:t xml:space="preserve">o support the requirement, </w:t>
      </w:r>
      <w:r w:rsidR="00317DBF" w:rsidRPr="003B207E">
        <w:rPr>
          <w:rFonts w:hint="eastAsia"/>
          <w:b/>
          <w:lang w:eastAsia="zh-CN"/>
        </w:rPr>
        <w:t xml:space="preserve">the location service </w:t>
      </w:r>
      <w:r w:rsidR="00E428A8" w:rsidRPr="003B207E">
        <w:rPr>
          <w:rFonts w:hint="eastAsia"/>
          <w:b/>
          <w:lang w:eastAsia="zh-CN"/>
        </w:rPr>
        <w:t>shall support service exposure to the network function.</w:t>
      </w:r>
    </w:p>
    <w:p w14:paraId="6CCFEA68" w14:textId="5435D299" w:rsidR="00E428A8" w:rsidRPr="005D4F19" w:rsidRDefault="00E428A8" w:rsidP="003B207E">
      <w:pPr>
        <w:rPr>
          <w:lang w:eastAsia="zh-CN"/>
        </w:rPr>
      </w:pPr>
      <w:r>
        <w:rPr>
          <w:lang w:eastAsia="zh-CN"/>
        </w:rPr>
        <w:t>B</w:t>
      </w:r>
      <w:r>
        <w:rPr>
          <w:rFonts w:hint="eastAsia"/>
          <w:lang w:eastAsia="zh-CN"/>
        </w:rPr>
        <w:t>ased on the observation above, it is proposed to study the following issue for location service in 6G:</w:t>
      </w:r>
    </w:p>
    <w:p w14:paraId="7F608626" w14:textId="20FED315" w:rsidR="00E428A8" w:rsidRPr="003B207E" w:rsidRDefault="00E428A8" w:rsidP="003B207E">
      <w:pPr>
        <w:rPr>
          <w:b/>
          <w:lang w:eastAsia="zh-CN"/>
        </w:rPr>
      </w:pPr>
      <w:r w:rsidRPr="003B207E">
        <w:rPr>
          <w:rFonts w:hint="eastAsia"/>
          <w:b/>
          <w:lang w:eastAsia="zh-CN"/>
        </w:rPr>
        <w:t xml:space="preserve">Proposal#6: how to </w:t>
      </w:r>
      <w:r w:rsidR="00310725" w:rsidRPr="003B207E">
        <w:rPr>
          <w:rFonts w:hint="eastAsia"/>
          <w:b/>
          <w:lang w:eastAsia="zh-CN"/>
        </w:rPr>
        <w:t>support location service exposure</w:t>
      </w:r>
      <w:r w:rsidR="00990D00">
        <w:rPr>
          <w:rFonts w:hint="eastAsia"/>
          <w:b/>
          <w:lang w:eastAsia="zh-CN"/>
        </w:rPr>
        <w:t>, e.g. to 6GC NF, AF</w:t>
      </w:r>
      <w:r w:rsidRPr="003B207E">
        <w:rPr>
          <w:rFonts w:hint="eastAsia"/>
          <w:b/>
          <w:lang w:eastAsia="zh-CN"/>
        </w:rPr>
        <w:t>.</w:t>
      </w:r>
    </w:p>
    <w:p w14:paraId="5B34FA1D" w14:textId="22A3A5C1" w:rsidR="003B207E" w:rsidRPr="00CF7280" w:rsidRDefault="003B207E" w:rsidP="003B207E">
      <w:pPr>
        <w:pStyle w:val="30"/>
        <w:rPr>
          <w:lang w:eastAsia="zh-CN"/>
        </w:rPr>
      </w:pPr>
      <w:r>
        <w:rPr>
          <w:rFonts w:hint="eastAsia"/>
          <w:lang w:eastAsia="zh-CN"/>
        </w:rPr>
        <w:t>2</w:t>
      </w:r>
      <w:r w:rsidRPr="001D2E49">
        <w:t>.</w:t>
      </w:r>
      <w:r>
        <w:rPr>
          <w:rFonts w:hint="eastAsia"/>
          <w:lang w:eastAsia="zh-CN"/>
        </w:rPr>
        <w:t>2</w:t>
      </w:r>
      <w:r w:rsidRPr="001D2E49">
        <w:t>.</w:t>
      </w:r>
      <w:r>
        <w:rPr>
          <w:rFonts w:hint="eastAsia"/>
          <w:lang w:eastAsia="zh-CN"/>
        </w:rPr>
        <w:t>3</w:t>
      </w:r>
      <w:r w:rsidRPr="001D2E49">
        <w:tab/>
      </w:r>
      <w:r>
        <w:rPr>
          <w:rFonts w:hint="eastAsia"/>
          <w:lang w:eastAsia="zh-CN"/>
        </w:rPr>
        <w:t>Gap analysis on category#2</w:t>
      </w:r>
    </w:p>
    <w:p w14:paraId="10C25E45" w14:textId="3370DD40" w:rsidR="007A7ED2" w:rsidRDefault="007A7ED2" w:rsidP="003B207E">
      <w:pPr>
        <w:rPr>
          <w:lang w:eastAsia="zh-CN"/>
        </w:rPr>
      </w:pPr>
      <w:r>
        <w:rPr>
          <w:lang w:eastAsia="zh-CN"/>
        </w:rPr>
        <w:t>B</w:t>
      </w:r>
      <w:r>
        <w:rPr>
          <w:rFonts w:hint="eastAsia"/>
          <w:lang w:eastAsia="zh-CN"/>
        </w:rPr>
        <w:t>ased on the use cases in clause 7 in TR 22.870, the KPI for each use case includes accuracy requirement o</w:t>
      </w:r>
      <w:r w:rsidR="00914F0A">
        <w:rPr>
          <w:rFonts w:hint="eastAsia"/>
          <w:lang w:eastAsia="zh-CN"/>
        </w:rPr>
        <w:t>n</w:t>
      </w:r>
      <w:r>
        <w:rPr>
          <w:rFonts w:hint="eastAsia"/>
          <w:lang w:eastAsia="zh-CN"/>
        </w:rPr>
        <w:t xml:space="preserve"> location. So location</w:t>
      </w:r>
      <w:r w:rsidR="00FE25B2">
        <w:rPr>
          <w:rFonts w:hint="eastAsia"/>
          <w:lang w:eastAsia="zh-CN"/>
        </w:rPr>
        <w:t xml:space="preserve"> of sensing target</w:t>
      </w:r>
      <w:r>
        <w:rPr>
          <w:rFonts w:hint="eastAsia"/>
          <w:lang w:eastAsia="zh-CN"/>
        </w:rPr>
        <w:t xml:space="preserve"> is an important and </w:t>
      </w:r>
      <w:r>
        <w:rPr>
          <w:lang w:eastAsia="zh-CN"/>
        </w:rPr>
        <w:t>mandatory</w:t>
      </w:r>
      <w:r>
        <w:rPr>
          <w:rFonts w:hint="eastAsia"/>
          <w:lang w:eastAsia="zh-CN"/>
        </w:rPr>
        <w:t xml:space="preserve"> sensing result. However the sensing target is an object or </w:t>
      </w:r>
      <w:r>
        <w:rPr>
          <w:lang w:eastAsia="zh-CN"/>
        </w:rPr>
        <w:t>environment</w:t>
      </w:r>
      <w:r>
        <w:rPr>
          <w:rFonts w:hint="eastAsia"/>
          <w:lang w:eastAsia="zh-CN"/>
        </w:rPr>
        <w:t xml:space="preserve">. And the target of the location service is the UE registered in network. </w:t>
      </w:r>
      <w:r w:rsidR="00914F0A">
        <w:rPr>
          <w:lang w:eastAsia="zh-CN"/>
        </w:rPr>
        <w:t>S</w:t>
      </w:r>
      <w:r w:rsidR="00914F0A">
        <w:rPr>
          <w:rFonts w:hint="eastAsia"/>
          <w:lang w:eastAsia="zh-CN"/>
        </w:rPr>
        <w:t>o t</w:t>
      </w:r>
      <w:r>
        <w:rPr>
          <w:rFonts w:hint="eastAsia"/>
          <w:lang w:eastAsia="zh-CN"/>
        </w:rPr>
        <w:t xml:space="preserve">he positioning of such sensing target is not in </w:t>
      </w:r>
      <w:r>
        <w:rPr>
          <w:lang w:eastAsia="zh-CN"/>
        </w:rPr>
        <w:t>scope</w:t>
      </w:r>
      <w:r>
        <w:rPr>
          <w:rFonts w:hint="eastAsia"/>
          <w:lang w:eastAsia="zh-CN"/>
        </w:rPr>
        <w:t xml:space="preserve"> of location service.</w:t>
      </w:r>
    </w:p>
    <w:p w14:paraId="4BE577B5" w14:textId="42D91900" w:rsidR="007A7ED2" w:rsidRPr="003B207E" w:rsidRDefault="007A7ED2" w:rsidP="003B207E">
      <w:pPr>
        <w:rPr>
          <w:b/>
          <w:lang w:eastAsia="zh-CN"/>
        </w:rPr>
      </w:pPr>
      <w:r w:rsidRPr="003B207E">
        <w:rPr>
          <w:rFonts w:hint="eastAsia"/>
          <w:b/>
          <w:lang w:eastAsia="zh-CN"/>
        </w:rPr>
        <w:t>Observation#</w:t>
      </w:r>
      <w:r w:rsidR="00536159">
        <w:rPr>
          <w:rFonts w:hint="eastAsia"/>
          <w:b/>
          <w:lang w:eastAsia="zh-CN"/>
        </w:rPr>
        <w:t>9</w:t>
      </w:r>
      <w:r w:rsidRPr="003B207E">
        <w:rPr>
          <w:rFonts w:hint="eastAsia"/>
          <w:b/>
          <w:lang w:eastAsia="zh-CN"/>
        </w:rPr>
        <w:t xml:space="preserve">: the location of sensing target is an important and mandatory sensing result. </w:t>
      </w:r>
      <w:r w:rsidRPr="003B207E">
        <w:rPr>
          <w:b/>
          <w:lang w:eastAsia="zh-CN"/>
        </w:rPr>
        <w:t>H</w:t>
      </w:r>
      <w:r w:rsidRPr="003B207E">
        <w:rPr>
          <w:rFonts w:hint="eastAsia"/>
          <w:b/>
          <w:lang w:eastAsia="zh-CN"/>
        </w:rPr>
        <w:t>owever the sensing target is an object or environment which is n</w:t>
      </w:r>
      <w:r w:rsidR="00FE25B2" w:rsidRPr="003B207E">
        <w:rPr>
          <w:rFonts w:hint="eastAsia"/>
          <w:b/>
          <w:lang w:eastAsia="zh-CN"/>
        </w:rPr>
        <w:t>ot covered by location service, because the target of location service is UE registered in network.</w:t>
      </w:r>
    </w:p>
    <w:p w14:paraId="11715718" w14:textId="55DEE4B3" w:rsidR="003B207E" w:rsidRPr="00CF7280" w:rsidRDefault="003B207E" w:rsidP="003B207E">
      <w:pPr>
        <w:pStyle w:val="30"/>
        <w:rPr>
          <w:lang w:eastAsia="zh-CN"/>
        </w:rPr>
      </w:pPr>
      <w:r>
        <w:rPr>
          <w:rFonts w:hint="eastAsia"/>
          <w:lang w:eastAsia="zh-CN"/>
        </w:rPr>
        <w:t>2</w:t>
      </w:r>
      <w:r w:rsidRPr="001D2E49">
        <w:t>.</w:t>
      </w:r>
      <w:r>
        <w:rPr>
          <w:rFonts w:hint="eastAsia"/>
          <w:lang w:eastAsia="zh-CN"/>
        </w:rPr>
        <w:t>2</w:t>
      </w:r>
      <w:r w:rsidRPr="001D2E49">
        <w:t>.</w:t>
      </w:r>
      <w:r>
        <w:rPr>
          <w:rFonts w:hint="eastAsia"/>
          <w:lang w:eastAsia="zh-CN"/>
        </w:rPr>
        <w:t>4</w:t>
      </w:r>
      <w:r w:rsidRPr="001D2E49">
        <w:tab/>
      </w:r>
      <w:r>
        <w:rPr>
          <w:rFonts w:hint="eastAsia"/>
          <w:lang w:eastAsia="zh-CN"/>
        </w:rPr>
        <w:t>Gap analysis on category#3</w:t>
      </w:r>
    </w:p>
    <w:p w14:paraId="5DE6D701" w14:textId="7AA95371" w:rsidR="00FD757A" w:rsidRDefault="00F01328" w:rsidP="00C97B29">
      <w:pPr>
        <w:rPr>
          <w:lang w:eastAsia="zh-CN"/>
        </w:rPr>
      </w:pPr>
      <w:r>
        <w:rPr>
          <w:rFonts w:hint="eastAsia"/>
          <w:lang w:eastAsia="zh-CN"/>
        </w:rPr>
        <w:t>Based on the use case in clause 8.4 in TR 22.870, the requirement of the use case is as follows:</w:t>
      </w:r>
    </w:p>
    <w:p w14:paraId="7D375E2A" w14:textId="77777777" w:rsidR="00FF61D3" w:rsidRPr="00FF61D3" w:rsidRDefault="00FF61D3" w:rsidP="00FF61D3">
      <w:pPr>
        <w:rPr>
          <w:i/>
        </w:rPr>
      </w:pPr>
      <w:r w:rsidRPr="00FF61D3">
        <w:rPr>
          <w:i/>
        </w:rPr>
        <w:t>[PR</w:t>
      </w:r>
      <w:r w:rsidRPr="00FF61D3">
        <w:rPr>
          <w:rFonts w:hint="eastAsia"/>
          <w:i/>
          <w:lang w:val="en-US" w:eastAsia="zh-CN"/>
        </w:rPr>
        <w:t xml:space="preserve"> </w:t>
      </w:r>
      <w:r w:rsidRPr="00FF61D3">
        <w:rPr>
          <w:i/>
        </w:rPr>
        <w:t>8.4.</w:t>
      </w:r>
      <w:r w:rsidRPr="00FF61D3">
        <w:rPr>
          <w:rFonts w:eastAsiaTheme="minorEastAsia" w:hint="eastAsia"/>
          <w:i/>
          <w:lang w:eastAsia="zh-CN"/>
        </w:rPr>
        <w:t>6</w:t>
      </w:r>
      <w:r w:rsidRPr="00FF61D3">
        <w:rPr>
          <w:i/>
        </w:rPr>
        <w:t>-1]</w:t>
      </w:r>
      <w:r w:rsidRPr="00FF61D3">
        <w:rPr>
          <w:i/>
        </w:rPr>
        <w:tab/>
        <w:t xml:space="preserve">The 6G system with satellite access shall be able to provide the UE with positioning service with 3GPP technologies, independently of non-3GPP positioning technologies (e.g. GNSS) with the following KPIs: </w:t>
      </w:r>
    </w:p>
    <w:p w14:paraId="502468EB" w14:textId="77777777" w:rsidR="00FF61D3" w:rsidRPr="00FF61D3" w:rsidRDefault="00FF61D3" w:rsidP="00FF61D3">
      <w:pPr>
        <w:pStyle w:val="TH"/>
        <w:rPr>
          <w:i/>
          <w:lang w:eastAsia="en-GB"/>
        </w:rPr>
      </w:pPr>
      <w:r w:rsidRPr="00FF61D3">
        <w:rPr>
          <w:i/>
          <w:lang w:eastAsia="en-GB"/>
        </w:rPr>
        <w:lastRenderedPageBreak/>
        <w:t xml:space="preserve">Table </w:t>
      </w:r>
      <w:r w:rsidRPr="00FF61D3">
        <w:rPr>
          <w:rFonts w:hint="eastAsia"/>
          <w:i/>
          <w:lang w:eastAsia="zh-CN"/>
        </w:rPr>
        <w:t>8.4</w:t>
      </w:r>
      <w:r w:rsidRPr="00FF61D3">
        <w:rPr>
          <w:i/>
          <w:lang w:eastAsia="en-GB"/>
        </w:rPr>
        <w:t xml:space="preserve">.6-1: Performance requirements for satellite-based positioning services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217"/>
        <w:gridCol w:w="1217"/>
        <w:gridCol w:w="1217"/>
        <w:gridCol w:w="1217"/>
        <w:gridCol w:w="1383"/>
        <w:gridCol w:w="1067"/>
        <w:gridCol w:w="1217"/>
      </w:tblGrid>
      <w:tr w:rsidR="00FF61D3" w:rsidRPr="00FF61D3" w14:paraId="497E142A" w14:textId="77777777" w:rsidTr="00694C18">
        <w:trPr>
          <w:jc w:val="center"/>
        </w:trPr>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FD9E7C0" w14:textId="77777777" w:rsidR="00FF61D3" w:rsidRPr="00FF61D3" w:rsidRDefault="00FF61D3" w:rsidP="00694C18">
            <w:pPr>
              <w:pStyle w:val="TAH"/>
              <w:rPr>
                <w:i/>
                <w:sz w:val="16"/>
                <w:szCs w:val="16"/>
                <w:lang w:eastAsia="en-GB"/>
              </w:rPr>
            </w:pPr>
            <w:r w:rsidRPr="00FF61D3">
              <w:rPr>
                <w:i/>
                <w:sz w:val="16"/>
                <w:szCs w:val="16"/>
              </w:rPr>
              <w:t>Scenario</w:t>
            </w:r>
          </w:p>
        </w:tc>
        <w:tc>
          <w:tcPr>
            <w:tcW w:w="124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9C6534" w14:textId="77777777" w:rsidR="00FF61D3" w:rsidRPr="00FF61D3" w:rsidRDefault="00FF61D3" w:rsidP="00694C18">
            <w:pPr>
              <w:pStyle w:val="TAH"/>
              <w:rPr>
                <w:rFonts w:eastAsia="Calibri"/>
                <w:i/>
                <w:sz w:val="16"/>
                <w:szCs w:val="16"/>
                <w:lang w:eastAsia="en-GB"/>
              </w:rPr>
            </w:pPr>
            <w:r w:rsidRPr="00FF61D3">
              <w:rPr>
                <w:rFonts w:eastAsia="Calibri"/>
                <w:i/>
                <w:sz w:val="16"/>
                <w:szCs w:val="16"/>
              </w:rPr>
              <w:t xml:space="preserve">Accuracy </w:t>
            </w:r>
          </w:p>
          <w:p w14:paraId="5BE3350F" w14:textId="77777777" w:rsidR="00FF61D3" w:rsidRPr="00FF61D3" w:rsidRDefault="00FF61D3" w:rsidP="00694C18">
            <w:pPr>
              <w:pStyle w:val="TAH"/>
              <w:rPr>
                <w:i/>
                <w:sz w:val="16"/>
                <w:szCs w:val="16"/>
                <w:lang w:eastAsia="en-GB"/>
              </w:rPr>
            </w:pPr>
            <w:r w:rsidRPr="00FF61D3">
              <w:rPr>
                <w:rFonts w:eastAsia="Calibri"/>
                <w:i/>
                <w:sz w:val="16"/>
                <w:szCs w:val="16"/>
              </w:rPr>
              <w:t>(95 % confidence level)</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367770FE" w14:textId="77777777" w:rsidR="00FF61D3" w:rsidRPr="00FF61D3" w:rsidRDefault="00FF61D3" w:rsidP="00694C18">
            <w:pPr>
              <w:pStyle w:val="TAH"/>
              <w:rPr>
                <w:i/>
                <w:sz w:val="16"/>
                <w:szCs w:val="16"/>
                <w:lang w:eastAsia="en-GB"/>
              </w:rPr>
            </w:pPr>
            <w:r w:rsidRPr="00FF61D3">
              <w:rPr>
                <w:rFonts w:eastAsia="Calibri"/>
                <w:i/>
                <w:sz w:val="16"/>
                <w:szCs w:val="16"/>
              </w:rPr>
              <w:t>Positioning service availability</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F36935F" w14:textId="77777777" w:rsidR="00FF61D3" w:rsidRPr="00FF61D3" w:rsidRDefault="00FF61D3" w:rsidP="00694C18">
            <w:pPr>
              <w:pStyle w:val="TAH"/>
              <w:rPr>
                <w:i/>
                <w:sz w:val="16"/>
                <w:szCs w:val="16"/>
                <w:lang w:eastAsia="en-GB"/>
              </w:rPr>
            </w:pPr>
            <w:r w:rsidRPr="00FF61D3">
              <w:rPr>
                <w:i/>
                <w:sz w:val="16"/>
                <w:szCs w:val="16"/>
              </w:rPr>
              <w:t xml:space="preserve">Positioning service </w:t>
            </w:r>
            <w:r w:rsidRPr="00FF61D3">
              <w:rPr>
                <w:rFonts w:eastAsia="Calibri"/>
                <w:i/>
                <w:sz w:val="16"/>
                <w:szCs w:val="16"/>
              </w:rPr>
              <w:t>latency</w:t>
            </w:r>
          </w:p>
        </w:tc>
        <w:tc>
          <w:tcPr>
            <w:tcW w:w="70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0BC067DA" w14:textId="77777777" w:rsidR="00FF61D3" w:rsidRPr="00FF61D3" w:rsidRDefault="00FF61D3" w:rsidP="00694C18">
            <w:pPr>
              <w:pStyle w:val="TAH"/>
              <w:rPr>
                <w:i/>
                <w:sz w:val="16"/>
                <w:szCs w:val="16"/>
                <w:lang w:eastAsia="en-GB"/>
              </w:rPr>
            </w:pPr>
            <w:r w:rsidRPr="00FF61D3">
              <w:rPr>
                <w:rFonts w:eastAsia="Calibri"/>
                <w:i/>
                <w:sz w:val="16"/>
                <w:szCs w:val="16"/>
              </w:rPr>
              <w:t>Environment of use</w:t>
            </w:r>
          </w:p>
        </w:tc>
        <w:tc>
          <w:tcPr>
            <w:tcW w:w="547"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6F5CBC7B" w14:textId="77777777" w:rsidR="00FF61D3" w:rsidRPr="00FF61D3" w:rsidRDefault="00FF61D3" w:rsidP="00694C18">
            <w:pPr>
              <w:pStyle w:val="TAH"/>
              <w:rPr>
                <w:i/>
                <w:sz w:val="16"/>
                <w:szCs w:val="16"/>
                <w:lang w:eastAsia="en-GB"/>
              </w:rPr>
            </w:pPr>
            <w:r w:rsidRPr="00FF61D3">
              <w:rPr>
                <w:i/>
                <w:sz w:val="16"/>
                <w:szCs w:val="16"/>
              </w:rPr>
              <w:t>UE speed</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3B7B3EB" w14:textId="77777777" w:rsidR="00FF61D3" w:rsidRPr="00FF61D3" w:rsidRDefault="00FF61D3" w:rsidP="00694C18">
            <w:pPr>
              <w:keepNext/>
              <w:keepLines/>
              <w:spacing w:after="0"/>
              <w:jc w:val="center"/>
              <w:rPr>
                <w:rFonts w:ascii="Arial" w:hAnsi="Arial"/>
                <w:b/>
                <w:i/>
                <w:sz w:val="16"/>
                <w:szCs w:val="16"/>
                <w:lang w:eastAsia="en-GB"/>
              </w:rPr>
            </w:pPr>
            <w:r w:rsidRPr="00FF61D3">
              <w:rPr>
                <w:rFonts w:ascii="Arial" w:hAnsi="Arial"/>
                <w:b/>
                <w:i/>
                <w:sz w:val="16"/>
                <w:szCs w:val="16"/>
                <w:lang w:eastAsia="en-GB"/>
              </w:rPr>
              <w:t>UE type</w:t>
            </w:r>
          </w:p>
        </w:tc>
      </w:tr>
      <w:tr w:rsidR="00FF61D3" w:rsidRPr="00FF61D3" w14:paraId="17851560" w14:textId="77777777" w:rsidTr="00694C18">
        <w:trPr>
          <w:jc w:val="center"/>
        </w:trPr>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04D86847" w14:textId="77777777" w:rsidR="00FF61D3" w:rsidRPr="00FF61D3" w:rsidRDefault="00FF61D3" w:rsidP="00694C18">
            <w:pPr>
              <w:keepNext/>
              <w:keepLines/>
              <w:spacing w:after="0"/>
              <w:jc w:val="center"/>
              <w:rPr>
                <w:rFonts w:ascii="Arial" w:hAnsi="Arial"/>
                <w:b/>
                <w:i/>
                <w:sz w:val="16"/>
                <w:szCs w:val="16"/>
                <w:lang w:eastAsia="en-GB"/>
              </w:rPr>
            </w:pP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25172C" w14:textId="77777777" w:rsidR="00FF61D3" w:rsidRPr="00FF61D3" w:rsidRDefault="00FF61D3" w:rsidP="00694C18">
            <w:pPr>
              <w:pStyle w:val="TAH"/>
              <w:rPr>
                <w:rFonts w:eastAsia="Calibri"/>
                <w:i/>
                <w:sz w:val="16"/>
                <w:szCs w:val="16"/>
                <w:lang w:eastAsia="en-GB"/>
              </w:rPr>
            </w:pPr>
            <w:r w:rsidRPr="00FF61D3">
              <w:rPr>
                <w:rFonts w:eastAsia="Calibri"/>
                <w:i/>
                <w:sz w:val="16"/>
                <w:szCs w:val="16"/>
              </w:rPr>
              <w:t xml:space="preserve">Horizontal Accuracy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F6F9B5" w14:textId="77777777" w:rsidR="00FF61D3" w:rsidRPr="00FF61D3" w:rsidRDefault="00FF61D3" w:rsidP="00694C18">
            <w:pPr>
              <w:keepNext/>
              <w:keepLines/>
              <w:spacing w:after="0"/>
              <w:jc w:val="center"/>
              <w:rPr>
                <w:rFonts w:ascii="Arial" w:hAnsi="Arial"/>
                <w:b/>
                <w:i/>
                <w:sz w:val="16"/>
                <w:szCs w:val="16"/>
                <w:lang w:eastAsia="en-GB"/>
              </w:rPr>
            </w:pPr>
            <w:r w:rsidRPr="00FF61D3">
              <w:rPr>
                <w:rFonts w:ascii="Arial" w:eastAsia="Calibri" w:hAnsi="Arial"/>
                <w:b/>
                <w:bCs/>
                <w:i/>
                <w:sz w:val="16"/>
                <w:szCs w:val="16"/>
                <w:lang w:eastAsia="en-GB"/>
              </w:rPr>
              <w:t>Vertical Accuracy</w:t>
            </w: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27D65EDC" w14:textId="77777777" w:rsidR="00FF61D3" w:rsidRPr="00FF61D3" w:rsidRDefault="00FF61D3" w:rsidP="00694C18">
            <w:pPr>
              <w:keepNext/>
              <w:keepLines/>
              <w:spacing w:after="0"/>
              <w:jc w:val="center"/>
              <w:rPr>
                <w:rFonts w:ascii="Arial" w:eastAsia="Calibri" w:hAnsi="Arial"/>
                <w:b/>
                <w:bCs/>
                <w:i/>
                <w:sz w:val="16"/>
                <w:szCs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6601EA0C" w14:textId="77777777" w:rsidR="00FF61D3" w:rsidRPr="00FF61D3" w:rsidRDefault="00FF61D3" w:rsidP="00694C18">
            <w:pPr>
              <w:keepNext/>
              <w:keepLines/>
              <w:spacing w:after="0"/>
              <w:jc w:val="center"/>
              <w:rPr>
                <w:rFonts w:ascii="Arial" w:hAnsi="Arial"/>
                <w:b/>
                <w:i/>
                <w:sz w:val="16"/>
                <w:szCs w:val="16"/>
                <w:lang w:eastAsia="en-GB"/>
              </w:rPr>
            </w:pPr>
          </w:p>
        </w:tc>
        <w:tc>
          <w:tcPr>
            <w:tcW w:w="709" w:type="pct"/>
            <w:vMerge/>
            <w:tcBorders>
              <w:left w:val="single" w:sz="4" w:space="0" w:color="auto"/>
              <w:bottom w:val="single" w:sz="4" w:space="0" w:color="auto"/>
              <w:right w:val="single" w:sz="4" w:space="0" w:color="auto"/>
            </w:tcBorders>
            <w:tcMar>
              <w:top w:w="0" w:type="dxa"/>
              <w:left w:w="57" w:type="dxa"/>
              <w:bottom w:w="0" w:type="dxa"/>
              <w:right w:w="57" w:type="dxa"/>
            </w:tcMar>
          </w:tcPr>
          <w:p w14:paraId="727CBD2D" w14:textId="77777777" w:rsidR="00FF61D3" w:rsidRPr="00FF61D3" w:rsidRDefault="00FF61D3" w:rsidP="00694C18">
            <w:pPr>
              <w:keepNext/>
              <w:keepLines/>
              <w:spacing w:after="0"/>
              <w:jc w:val="center"/>
              <w:rPr>
                <w:rFonts w:ascii="Arial" w:eastAsia="Calibri" w:hAnsi="Arial"/>
                <w:b/>
                <w:bCs/>
                <w:i/>
                <w:sz w:val="16"/>
                <w:szCs w:val="16"/>
                <w:lang w:eastAsia="en-GB"/>
              </w:rPr>
            </w:pPr>
          </w:p>
        </w:tc>
        <w:tc>
          <w:tcPr>
            <w:tcW w:w="547" w:type="pct"/>
            <w:vMerge/>
            <w:tcBorders>
              <w:left w:val="single" w:sz="4" w:space="0" w:color="auto"/>
              <w:bottom w:val="single" w:sz="4" w:space="0" w:color="auto"/>
              <w:right w:val="single" w:sz="4" w:space="0" w:color="auto"/>
            </w:tcBorders>
            <w:tcMar>
              <w:top w:w="0" w:type="dxa"/>
              <w:left w:w="57" w:type="dxa"/>
              <w:bottom w:w="0" w:type="dxa"/>
              <w:right w:w="57" w:type="dxa"/>
            </w:tcMar>
          </w:tcPr>
          <w:p w14:paraId="367259FD" w14:textId="77777777" w:rsidR="00FF61D3" w:rsidRPr="00FF61D3" w:rsidRDefault="00FF61D3" w:rsidP="00694C18">
            <w:pPr>
              <w:keepNext/>
              <w:keepLines/>
              <w:spacing w:after="0"/>
              <w:jc w:val="center"/>
              <w:rPr>
                <w:rFonts w:ascii="Arial" w:hAnsi="Arial"/>
                <w:b/>
                <w:i/>
                <w:sz w:val="16"/>
                <w:szCs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5BF3154D" w14:textId="77777777" w:rsidR="00FF61D3" w:rsidRPr="00FF61D3" w:rsidRDefault="00FF61D3" w:rsidP="00694C18">
            <w:pPr>
              <w:keepNext/>
              <w:keepLines/>
              <w:spacing w:after="0"/>
              <w:jc w:val="center"/>
              <w:rPr>
                <w:rFonts w:ascii="Arial" w:hAnsi="Arial"/>
                <w:b/>
                <w:i/>
                <w:sz w:val="16"/>
                <w:szCs w:val="16"/>
                <w:lang w:eastAsia="en-GB"/>
              </w:rPr>
            </w:pPr>
          </w:p>
        </w:tc>
      </w:tr>
      <w:tr w:rsidR="00FF61D3" w:rsidRPr="00FF61D3" w14:paraId="3A9CB34E" w14:textId="77777777" w:rsidTr="00694C18">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91B4A7"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 xml:space="preserve">Airplane </w:t>
            </w:r>
            <w:proofErr w:type="spellStart"/>
            <w:r w:rsidRPr="00FF61D3">
              <w:rPr>
                <w:rFonts w:ascii="Arial" w:hAnsi="Arial"/>
                <w:i/>
                <w:sz w:val="16"/>
                <w:szCs w:val="16"/>
                <w:lang w:eastAsia="en-GB"/>
              </w:rPr>
              <w:t>en</w:t>
            </w:r>
            <w:proofErr w:type="spellEnd"/>
            <w:r w:rsidRPr="00FF61D3">
              <w:rPr>
                <w:rFonts w:ascii="Arial" w:hAnsi="Arial"/>
                <w:i/>
                <w:sz w:val="16"/>
                <w:szCs w:val="16"/>
                <w:lang w:eastAsia="en-GB"/>
              </w:rPr>
              <w:t>-route</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CC4E06"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[50]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DA1079"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[50]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B6D910"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B1EBE3"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B362B2"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DE0A79"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Up to [1500]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44AC8E"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Airplane mounted</w:t>
            </w:r>
          </w:p>
        </w:tc>
      </w:tr>
      <w:tr w:rsidR="00FF61D3" w:rsidRPr="00FF61D3" w14:paraId="51D4FD16" w14:textId="77777777" w:rsidTr="00694C18">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978A82" w14:textId="77777777" w:rsidR="00FF61D3" w:rsidRPr="00FF61D3" w:rsidRDefault="00FF61D3" w:rsidP="00694C18">
            <w:pPr>
              <w:keepNext/>
              <w:keepLines/>
              <w:spacing w:after="0"/>
              <w:jc w:val="center"/>
              <w:rPr>
                <w:rFonts w:ascii="Arial" w:hAnsi="Arial"/>
                <w:i/>
                <w:sz w:val="16"/>
                <w:szCs w:val="16"/>
                <w:lang w:eastAsia="en-GB"/>
              </w:rPr>
            </w:pPr>
            <w:bookmarkStart w:id="29" w:name="_MCCTEMPBM_CRPT86320140___4" w:colFirst="0" w:colLast="6"/>
            <w:r w:rsidRPr="00FF61D3">
              <w:rPr>
                <w:rFonts w:ascii="Arial" w:hAnsi="Arial"/>
                <w:i/>
                <w:sz w:val="16"/>
                <w:szCs w:val="16"/>
                <w:lang w:eastAsia="en-GB"/>
              </w:rPr>
              <w:t>Airplane landing</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A96887"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[10]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1BF1EF"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[10]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1D576F"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B00FAB"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5604DD"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0561C9"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Up to [350]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852B25"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Airplane mounted</w:t>
            </w:r>
          </w:p>
        </w:tc>
      </w:tr>
      <w:tr w:rsidR="00FF61D3" w:rsidRPr="00FF61D3" w14:paraId="136C3E5A" w14:textId="77777777" w:rsidTr="00694C18">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FE1C3E" w14:textId="77777777" w:rsidR="00FF61D3" w:rsidRPr="00FF61D3" w:rsidRDefault="00FF61D3" w:rsidP="00694C18">
            <w:pPr>
              <w:keepNext/>
              <w:keepLines/>
              <w:spacing w:after="0"/>
              <w:jc w:val="center"/>
              <w:rPr>
                <w:rFonts w:ascii="Arial" w:hAnsi="Arial"/>
                <w:i/>
                <w:sz w:val="16"/>
                <w:szCs w:val="16"/>
                <w:lang w:eastAsia="en-GB"/>
              </w:rPr>
            </w:pPr>
            <w:bookmarkStart w:id="30" w:name="_MCCTEMPBM_CRPT86320141___4" w:colFirst="0" w:colLast="6"/>
            <w:bookmarkEnd w:id="29"/>
            <w:r w:rsidRPr="00FF61D3">
              <w:rPr>
                <w:rFonts w:ascii="Arial" w:hAnsi="Arial"/>
                <w:i/>
                <w:sz w:val="16"/>
                <w:szCs w:val="16"/>
                <w:lang w:eastAsia="en-GB"/>
              </w:rPr>
              <w:t>UAV positioning</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8E5BE7"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[1]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687D9F"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[1]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A7E1EE"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931E89"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0734A7"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7BBE10"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Up to [160]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374C04" w14:textId="77777777" w:rsidR="00FF61D3" w:rsidRPr="00FF61D3" w:rsidRDefault="00FF61D3" w:rsidP="00694C18">
            <w:pPr>
              <w:keepNext/>
              <w:keepLines/>
              <w:spacing w:after="0"/>
              <w:jc w:val="center"/>
              <w:rPr>
                <w:rFonts w:ascii="Arial" w:hAnsi="Arial"/>
                <w:i/>
                <w:sz w:val="16"/>
                <w:szCs w:val="16"/>
                <w:lang w:eastAsia="en-GB"/>
              </w:rPr>
            </w:pPr>
            <w:r w:rsidRPr="00FF61D3">
              <w:rPr>
                <w:rFonts w:ascii="Arial" w:hAnsi="Arial"/>
                <w:i/>
                <w:sz w:val="16"/>
                <w:szCs w:val="16"/>
                <w:lang w:eastAsia="en-GB"/>
              </w:rPr>
              <w:t>UAV mounted</w:t>
            </w:r>
          </w:p>
        </w:tc>
      </w:tr>
      <w:tr w:rsidR="00FF61D3" w:rsidRPr="00FF61D3" w14:paraId="41AA90F8" w14:textId="77777777" w:rsidTr="00694C18">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A0B0C7" w14:textId="77777777" w:rsidR="00FF61D3" w:rsidRPr="00FF61D3" w:rsidRDefault="00FF61D3" w:rsidP="00694C18">
            <w:pPr>
              <w:pStyle w:val="TAN"/>
              <w:rPr>
                <w:i/>
                <w:sz w:val="16"/>
                <w:szCs w:val="16"/>
              </w:rPr>
            </w:pPr>
            <w:r w:rsidRPr="00FF61D3">
              <w:rPr>
                <w:i/>
                <w:sz w:val="16"/>
                <w:szCs w:val="16"/>
              </w:rPr>
              <w:t>NOTE:  Multiple satellites can be used to support 3GPP positioning technologies.</w:t>
            </w:r>
          </w:p>
        </w:tc>
      </w:tr>
      <w:bookmarkEnd w:id="30"/>
    </w:tbl>
    <w:p w14:paraId="2D35B863" w14:textId="77777777" w:rsidR="00FF61D3" w:rsidRPr="00FF61D3" w:rsidRDefault="00FF61D3" w:rsidP="00C97B29">
      <w:pPr>
        <w:rPr>
          <w:lang w:eastAsia="zh-CN"/>
        </w:rPr>
      </w:pPr>
    </w:p>
    <w:p w14:paraId="26FAF18C" w14:textId="6022EF66" w:rsidR="006C4C20" w:rsidRDefault="00B74A3B" w:rsidP="00C97B29">
      <w:pPr>
        <w:rPr>
          <w:lang w:eastAsia="zh-CN"/>
        </w:rPr>
      </w:pPr>
      <w:r>
        <w:rPr>
          <w:rFonts w:hint="eastAsia"/>
          <w:lang w:eastAsia="zh-CN"/>
        </w:rPr>
        <w:t>The function</w:t>
      </w:r>
      <w:r w:rsidR="006C4C20">
        <w:rPr>
          <w:rFonts w:hint="eastAsia"/>
          <w:lang w:eastAsia="zh-CN"/>
        </w:rPr>
        <w:t xml:space="preserve"> required by the requirements above is that for UE using satellite access, RAT dependent positioning method(s) is used to determine UE location</w:t>
      </w:r>
      <w:r w:rsidR="00124DFC">
        <w:rPr>
          <w:rFonts w:hint="eastAsia"/>
          <w:lang w:eastAsia="zh-CN"/>
        </w:rPr>
        <w:t xml:space="preserve">, instead of GNSS assisted </w:t>
      </w:r>
      <w:r w:rsidR="00124DFC">
        <w:rPr>
          <w:lang w:eastAsia="zh-CN"/>
        </w:rPr>
        <w:t>positioning</w:t>
      </w:r>
      <w:r w:rsidR="00124DFC">
        <w:rPr>
          <w:rFonts w:hint="eastAsia"/>
          <w:lang w:eastAsia="zh-CN"/>
        </w:rPr>
        <w:t xml:space="preserve"> method</w:t>
      </w:r>
      <w:r w:rsidR="006C4C20">
        <w:rPr>
          <w:rFonts w:hint="eastAsia"/>
          <w:lang w:eastAsia="zh-CN"/>
        </w:rPr>
        <w:t>.</w:t>
      </w:r>
    </w:p>
    <w:p w14:paraId="33A335C3" w14:textId="45A499A0" w:rsidR="00124DFC" w:rsidRDefault="00124DFC" w:rsidP="00C97B29">
      <w:pPr>
        <w:rPr>
          <w:lang w:eastAsia="zh-CN"/>
        </w:rPr>
      </w:pPr>
      <w:r>
        <w:rPr>
          <w:lang w:eastAsia="zh-CN"/>
        </w:rPr>
        <w:t>A</w:t>
      </w:r>
      <w:r>
        <w:rPr>
          <w:rFonts w:hint="eastAsia"/>
          <w:lang w:eastAsia="zh-CN"/>
        </w:rPr>
        <w:t>ctually i</w:t>
      </w:r>
      <w:r>
        <w:rPr>
          <w:lang w:eastAsia="zh-CN"/>
        </w:rPr>
        <w:t xml:space="preserve">n 5G, </w:t>
      </w:r>
      <w:r>
        <w:rPr>
          <w:rFonts w:hint="eastAsia"/>
          <w:lang w:eastAsia="zh-CN"/>
        </w:rPr>
        <w:t>the function above</w:t>
      </w:r>
      <w:r w:rsidR="00C97B29">
        <w:rPr>
          <w:lang w:eastAsia="zh-CN"/>
        </w:rPr>
        <w:t xml:space="preserve"> has been </w:t>
      </w:r>
      <w:r>
        <w:rPr>
          <w:rFonts w:hint="eastAsia"/>
          <w:lang w:eastAsia="zh-CN"/>
        </w:rPr>
        <w:t>studied</w:t>
      </w:r>
      <w:r w:rsidR="00FF4D8A">
        <w:rPr>
          <w:rFonts w:hint="eastAsia"/>
          <w:lang w:eastAsia="zh-CN"/>
        </w:rPr>
        <w:t xml:space="preserve"> and specified</w:t>
      </w:r>
      <w:r>
        <w:rPr>
          <w:rFonts w:hint="eastAsia"/>
          <w:lang w:eastAsia="zh-CN"/>
        </w:rPr>
        <w:t xml:space="preserve"> to support UE location verification which requires the location accuracy of 5 </w:t>
      </w:r>
      <w:r>
        <w:rPr>
          <w:lang w:eastAsia="zh-CN"/>
        </w:rPr>
        <w:t>–</w:t>
      </w:r>
      <w:r>
        <w:rPr>
          <w:rFonts w:hint="eastAsia"/>
          <w:lang w:eastAsia="zh-CN"/>
        </w:rPr>
        <w:t xml:space="preserve"> 10km. The precondition of the study is that there is only one LEO taking part in the positioning measurement.</w:t>
      </w:r>
      <w:r w:rsidR="00FF4D8A">
        <w:rPr>
          <w:rFonts w:hint="eastAsia"/>
          <w:lang w:eastAsia="zh-CN"/>
        </w:rPr>
        <w:t xml:space="preserve"> </w:t>
      </w:r>
      <w:r w:rsidR="00FF4D8A">
        <w:rPr>
          <w:lang w:eastAsia="zh-CN"/>
        </w:rPr>
        <w:t>C</w:t>
      </w:r>
      <w:r w:rsidR="00FF4D8A">
        <w:rPr>
          <w:rFonts w:hint="eastAsia"/>
          <w:lang w:eastAsia="zh-CN"/>
        </w:rPr>
        <w:t xml:space="preserve">onsidering the SA1 requirement of location accuracy is higher than 50m, so the existing mechanism cannot </w:t>
      </w:r>
      <w:r w:rsidR="00FF4D8A">
        <w:rPr>
          <w:lang w:eastAsia="zh-CN"/>
        </w:rPr>
        <w:t>fulfil</w:t>
      </w:r>
      <w:r w:rsidR="00FF4D8A">
        <w:rPr>
          <w:rFonts w:hint="eastAsia"/>
          <w:lang w:eastAsia="zh-CN"/>
        </w:rPr>
        <w:t xml:space="preserve"> the requirement.</w:t>
      </w:r>
      <w:r w:rsidR="004114D5">
        <w:rPr>
          <w:rFonts w:hint="eastAsia"/>
          <w:lang w:eastAsia="zh-CN"/>
        </w:rPr>
        <w:t xml:space="preserve"> </w:t>
      </w:r>
      <w:r w:rsidR="004114D5">
        <w:rPr>
          <w:lang w:eastAsia="zh-CN"/>
        </w:rPr>
        <w:t>Furthermore</w:t>
      </w:r>
      <w:r w:rsidR="004114D5">
        <w:rPr>
          <w:rFonts w:hint="eastAsia"/>
          <w:lang w:eastAsia="zh-CN"/>
        </w:rPr>
        <w:t xml:space="preserve">, the positioning latency of </w:t>
      </w:r>
      <w:r w:rsidR="004114D5">
        <w:rPr>
          <w:lang w:eastAsia="zh-CN"/>
        </w:rPr>
        <w:t>existing</w:t>
      </w:r>
      <w:r w:rsidR="004114D5">
        <w:rPr>
          <w:rFonts w:hint="eastAsia"/>
          <w:lang w:eastAsia="zh-CN"/>
        </w:rPr>
        <w:t xml:space="preserve"> mechanism is about 20s which also cannot </w:t>
      </w:r>
      <w:r w:rsidR="004114D5">
        <w:rPr>
          <w:lang w:eastAsia="zh-CN"/>
        </w:rPr>
        <w:t>fulfil</w:t>
      </w:r>
      <w:r w:rsidR="004114D5">
        <w:rPr>
          <w:rFonts w:hint="eastAsia"/>
          <w:lang w:eastAsia="zh-CN"/>
        </w:rPr>
        <w:t xml:space="preserve"> the SA1 requirement of 1s above.</w:t>
      </w:r>
    </w:p>
    <w:p w14:paraId="4227647C" w14:textId="5E1419F5" w:rsidR="004114D5" w:rsidRPr="003B207E" w:rsidRDefault="004114D5" w:rsidP="004114D5">
      <w:pPr>
        <w:rPr>
          <w:b/>
          <w:lang w:eastAsia="zh-CN"/>
        </w:rPr>
      </w:pPr>
      <w:r w:rsidRPr="003B207E">
        <w:rPr>
          <w:rFonts w:hint="eastAsia"/>
          <w:b/>
          <w:lang w:eastAsia="zh-CN"/>
        </w:rPr>
        <w:t>Observation#</w:t>
      </w:r>
      <w:r>
        <w:rPr>
          <w:rFonts w:hint="eastAsia"/>
          <w:b/>
          <w:lang w:eastAsia="zh-CN"/>
        </w:rPr>
        <w:t>10</w:t>
      </w:r>
      <w:r w:rsidRPr="003B207E">
        <w:rPr>
          <w:rFonts w:hint="eastAsia"/>
          <w:b/>
          <w:lang w:eastAsia="zh-CN"/>
        </w:rPr>
        <w:t>:</w:t>
      </w:r>
      <w:r>
        <w:rPr>
          <w:rFonts w:hint="eastAsia"/>
          <w:b/>
          <w:lang w:eastAsia="zh-CN"/>
        </w:rPr>
        <w:t xml:space="preserve"> for UE accesses satellite access, to support</w:t>
      </w:r>
      <w:r w:rsidRPr="003B207E">
        <w:rPr>
          <w:rFonts w:hint="eastAsia"/>
          <w:b/>
          <w:lang w:eastAsia="zh-CN"/>
        </w:rPr>
        <w:t xml:space="preserve"> </w:t>
      </w:r>
      <w:r>
        <w:rPr>
          <w:rFonts w:hint="eastAsia"/>
          <w:b/>
          <w:lang w:eastAsia="zh-CN"/>
        </w:rPr>
        <w:t xml:space="preserve">UE location verification in 5G, the RAT dependent positioning method is used to obtain UE location. </w:t>
      </w:r>
      <w:r>
        <w:rPr>
          <w:b/>
          <w:lang w:eastAsia="zh-CN"/>
        </w:rPr>
        <w:t>T</w:t>
      </w:r>
      <w:r>
        <w:rPr>
          <w:rFonts w:hint="eastAsia"/>
          <w:b/>
          <w:lang w:eastAsia="zh-CN"/>
        </w:rPr>
        <w:t xml:space="preserve">he location accuracy is 5 </w:t>
      </w:r>
      <w:r>
        <w:rPr>
          <w:b/>
          <w:lang w:eastAsia="zh-CN"/>
        </w:rPr>
        <w:t>–</w:t>
      </w:r>
      <w:r>
        <w:rPr>
          <w:rFonts w:hint="eastAsia"/>
          <w:b/>
          <w:lang w:eastAsia="zh-CN"/>
        </w:rPr>
        <w:t xml:space="preserve"> 10 km and the positioning latency is around 20s. The existing mechanism cannot fulfil the SA1 requirements</w:t>
      </w:r>
      <w:r w:rsidRPr="003B207E">
        <w:rPr>
          <w:rFonts w:hint="eastAsia"/>
          <w:b/>
          <w:lang w:eastAsia="zh-CN"/>
        </w:rPr>
        <w:t>.</w:t>
      </w:r>
    </w:p>
    <w:p w14:paraId="31B73921" w14:textId="77777777" w:rsidR="004114D5" w:rsidRPr="005D4F19" w:rsidRDefault="004114D5" w:rsidP="004114D5">
      <w:pPr>
        <w:rPr>
          <w:lang w:eastAsia="zh-CN"/>
        </w:rPr>
      </w:pPr>
      <w:r>
        <w:rPr>
          <w:lang w:eastAsia="zh-CN"/>
        </w:rPr>
        <w:t>B</w:t>
      </w:r>
      <w:r>
        <w:rPr>
          <w:rFonts w:hint="eastAsia"/>
          <w:lang w:eastAsia="zh-CN"/>
        </w:rPr>
        <w:t>ased on the observation above, it is proposed to study the following issue for location service in 6G:</w:t>
      </w:r>
    </w:p>
    <w:p w14:paraId="5D176494" w14:textId="13A00459" w:rsidR="004114D5" w:rsidRPr="003B207E" w:rsidRDefault="004114D5" w:rsidP="004114D5">
      <w:pPr>
        <w:rPr>
          <w:b/>
          <w:lang w:eastAsia="zh-CN"/>
        </w:rPr>
      </w:pPr>
      <w:r w:rsidRPr="003B207E">
        <w:rPr>
          <w:rFonts w:hint="eastAsia"/>
          <w:b/>
          <w:lang w:eastAsia="zh-CN"/>
        </w:rPr>
        <w:t>Proposal#</w:t>
      </w:r>
      <w:r>
        <w:rPr>
          <w:rFonts w:hint="eastAsia"/>
          <w:b/>
          <w:lang w:eastAsia="zh-CN"/>
        </w:rPr>
        <w:t>7</w:t>
      </w:r>
      <w:r w:rsidRPr="003B207E">
        <w:rPr>
          <w:rFonts w:hint="eastAsia"/>
          <w:b/>
          <w:lang w:eastAsia="zh-CN"/>
        </w:rPr>
        <w:t xml:space="preserve">: </w:t>
      </w:r>
      <w:r w:rsidR="00AC5805">
        <w:rPr>
          <w:rFonts w:hint="eastAsia"/>
          <w:b/>
          <w:lang w:eastAsia="zh-CN"/>
        </w:rPr>
        <w:t>for UE accessing</w:t>
      </w:r>
      <w:r w:rsidR="001F553B">
        <w:rPr>
          <w:rFonts w:hint="eastAsia"/>
          <w:b/>
          <w:lang w:eastAsia="zh-CN"/>
        </w:rPr>
        <w:t xml:space="preserve"> over</w:t>
      </w:r>
      <w:r w:rsidR="00AC5805">
        <w:rPr>
          <w:rFonts w:hint="eastAsia"/>
          <w:b/>
          <w:lang w:eastAsia="zh-CN"/>
        </w:rPr>
        <w:t xml:space="preserve"> satellite, </w:t>
      </w:r>
      <w:r w:rsidRPr="003B207E">
        <w:rPr>
          <w:rFonts w:hint="eastAsia"/>
          <w:b/>
          <w:lang w:eastAsia="zh-CN"/>
        </w:rPr>
        <w:t>how to support location service</w:t>
      </w:r>
      <w:r w:rsidR="001F553B">
        <w:rPr>
          <w:rFonts w:hint="eastAsia"/>
          <w:b/>
          <w:lang w:eastAsia="zh-CN"/>
        </w:rPr>
        <w:t>,</w:t>
      </w:r>
      <w:r w:rsidR="00AC5805">
        <w:rPr>
          <w:rFonts w:hint="eastAsia"/>
          <w:b/>
          <w:lang w:eastAsia="zh-CN"/>
        </w:rPr>
        <w:t xml:space="preserve"> independently of non-3GPP positioning technologies (e.g. GNSS)</w:t>
      </w:r>
      <w:r w:rsidRPr="003B207E">
        <w:rPr>
          <w:rFonts w:hint="eastAsia"/>
          <w:b/>
          <w:lang w:eastAsia="zh-CN"/>
        </w:rPr>
        <w:t>.</w:t>
      </w:r>
    </w:p>
    <w:p w14:paraId="3BF55533" w14:textId="4F4FE937" w:rsidR="00093070" w:rsidRPr="0086084F" w:rsidRDefault="00BA082C" w:rsidP="00093070">
      <w:pPr>
        <w:pStyle w:val="2"/>
        <w:rPr>
          <w:lang w:eastAsia="zh-CN"/>
        </w:rPr>
      </w:pPr>
      <w:r>
        <w:rPr>
          <w:rFonts w:hint="eastAsia"/>
          <w:lang w:eastAsia="zh-CN"/>
        </w:rPr>
        <w:t>2</w:t>
      </w:r>
      <w:r w:rsidR="00093070" w:rsidRPr="0086084F">
        <w:rPr>
          <w:lang w:eastAsia="zh-CN"/>
        </w:rPr>
        <w:t>.</w:t>
      </w:r>
      <w:r w:rsidR="00F57418">
        <w:rPr>
          <w:rFonts w:hint="eastAsia"/>
          <w:lang w:eastAsia="zh-CN"/>
        </w:rPr>
        <w:t>3</w:t>
      </w:r>
      <w:r w:rsidR="00093070" w:rsidRPr="0086084F">
        <w:rPr>
          <w:lang w:eastAsia="zh-CN"/>
        </w:rPr>
        <w:tab/>
      </w:r>
      <w:r w:rsidR="00093070">
        <w:rPr>
          <w:rFonts w:hint="eastAsia"/>
          <w:lang w:eastAsia="zh-CN"/>
        </w:rPr>
        <w:t>Technical Impact</w:t>
      </w:r>
    </w:p>
    <w:p w14:paraId="2742EC1A" w14:textId="667EBF75" w:rsidR="00093070" w:rsidRDefault="00AD6810" w:rsidP="007D5496">
      <w:pPr>
        <w:rPr>
          <w:lang w:eastAsia="zh-CN"/>
        </w:rPr>
      </w:pPr>
      <w:r>
        <w:rPr>
          <w:rFonts w:hint="eastAsia"/>
          <w:lang w:eastAsia="zh-CN"/>
        </w:rPr>
        <w:t xml:space="preserve">The </w:t>
      </w:r>
      <w:r w:rsidR="00AC5805">
        <w:rPr>
          <w:rFonts w:hint="eastAsia"/>
          <w:lang w:eastAsia="zh-CN"/>
        </w:rPr>
        <w:t xml:space="preserve">location service in </w:t>
      </w:r>
      <w:r>
        <w:rPr>
          <w:rFonts w:hint="eastAsia"/>
          <w:lang w:eastAsia="zh-CN"/>
        </w:rPr>
        <w:t>work task#1.</w:t>
      </w:r>
      <w:r w:rsidR="00AC5805">
        <w:rPr>
          <w:rFonts w:hint="eastAsia"/>
          <w:lang w:eastAsia="zh-CN"/>
        </w:rPr>
        <w:t>4</w:t>
      </w:r>
      <w:r>
        <w:rPr>
          <w:rFonts w:hint="eastAsia"/>
          <w:lang w:eastAsia="zh-CN"/>
        </w:rPr>
        <w:t xml:space="preserve"> influence</w:t>
      </w:r>
      <w:r w:rsidR="00AC5805">
        <w:rPr>
          <w:rFonts w:hint="eastAsia"/>
          <w:lang w:eastAsia="zh-CN"/>
        </w:rPr>
        <w:t>s</w:t>
      </w:r>
      <w:r>
        <w:rPr>
          <w:rFonts w:hint="eastAsia"/>
          <w:lang w:eastAsia="zh-CN"/>
        </w:rPr>
        <w:t>:</w:t>
      </w:r>
    </w:p>
    <w:p w14:paraId="12259905" w14:textId="14547A24" w:rsidR="00AD6810" w:rsidRPr="00AD6810" w:rsidRDefault="00AD6810" w:rsidP="00AD6810">
      <w:pPr>
        <w:pStyle w:val="B1"/>
        <w:rPr>
          <w:lang w:eastAsia="zh-CN"/>
        </w:rPr>
      </w:pPr>
      <w:r w:rsidRPr="001B7C50">
        <w:t>-</w:t>
      </w:r>
      <w:r w:rsidRPr="001B7C50">
        <w:tab/>
      </w:r>
      <w:r w:rsidR="001642DA">
        <w:rPr>
          <w:rFonts w:hint="eastAsia"/>
          <w:lang w:eastAsia="zh-CN"/>
        </w:rPr>
        <w:t xml:space="preserve">Location service </w:t>
      </w:r>
      <w:r>
        <w:rPr>
          <w:rFonts w:hint="eastAsia"/>
          <w:lang w:eastAsia="zh-CN"/>
        </w:rPr>
        <w:t>architecture.</w:t>
      </w:r>
    </w:p>
    <w:p w14:paraId="17F05062" w14:textId="05B8C8E9" w:rsidR="00AD6810" w:rsidRDefault="00AD6810" w:rsidP="00AD6810">
      <w:pPr>
        <w:pStyle w:val="B1"/>
        <w:rPr>
          <w:lang w:eastAsia="zh-CN"/>
        </w:rPr>
      </w:pPr>
      <w:r w:rsidRPr="001B7C50">
        <w:t>-</w:t>
      </w:r>
      <w:r w:rsidRPr="001B7C50">
        <w:tab/>
      </w:r>
      <w:r w:rsidR="00FD47C2">
        <w:rPr>
          <w:rFonts w:hint="eastAsia"/>
          <w:lang w:eastAsia="zh-CN"/>
        </w:rPr>
        <w:t>Network functions and procedures to support location service.</w:t>
      </w:r>
    </w:p>
    <w:p w14:paraId="1C3C1BA4" w14:textId="7807F323"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8B692F">
        <w:rPr>
          <w:rFonts w:ascii="Arial" w:hAnsi="Arial" w:cs="Arial" w:hint="eastAsia"/>
          <w:color w:val="FF0000"/>
          <w:sz w:val="36"/>
          <w:szCs w:val="36"/>
          <w:lang w:eastAsia="zh-CN"/>
        </w:rPr>
        <w:t xml:space="preserve"> (all text new)</w:t>
      </w:r>
      <w:r w:rsidRPr="00053F6B">
        <w:rPr>
          <w:rFonts w:ascii="Arial" w:hAnsi="Arial" w:cs="Arial"/>
          <w:color w:val="FF0000"/>
          <w:sz w:val="36"/>
          <w:szCs w:val="36"/>
        </w:rPr>
        <w:t xml:space="preserve"> ****</w:t>
      </w:r>
    </w:p>
    <w:bookmarkEnd w:id="26"/>
    <w:p w14:paraId="5B3A250E" w14:textId="15362C11"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AD6810">
        <w:rPr>
          <w:rFonts w:cs="Arial" w:hint="eastAsia"/>
          <w:sz w:val="32"/>
          <w:szCs w:val="18"/>
          <w:lang w:eastAsia="zh-CN"/>
        </w:rPr>
        <w:t>1.1</w:t>
      </w:r>
      <w:r w:rsidR="00C65856">
        <w:rPr>
          <w:rFonts w:cs="Arial"/>
          <w:sz w:val="32"/>
          <w:szCs w:val="18"/>
        </w:rPr>
        <w:t xml:space="preserve"> Scope</w:t>
      </w:r>
    </w:p>
    <w:p w14:paraId="4D567025" w14:textId="1E514DD7" w:rsidR="00FD6821" w:rsidRDefault="00AD6810" w:rsidP="003835C7">
      <w:pPr>
        <w:pStyle w:val="B1"/>
        <w:ind w:left="0" w:firstLine="0"/>
        <w:rPr>
          <w:lang w:val="en-US" w:eastAsia="zh-CN"/>
        </w:rPr>
      </w:pPr>
      <w:r>
        <w:rPr>
          <w:rFonts w:hint="eastAsia"/>
          <w:lang w:val="en-US" w:eastAsia="zh-CN"/>
        </w:rPr>
        <w:t>The scope of WT#1.</w:t>
      </w:r>
      <w:r w:rsidR="00ED50D4">
        <w:rPr>
          <w:rFonts w:hint="eastAsia"/>
          <w:lang w:val="en-US" w:eastAsia="zh-CN"/>
        </w:rPr>
        <w:t>4</w:t>
      </w:r>
      <w:r>
        <w:rPr>
          <w:rFonts w:hint="eastAsia"/>
          <w:lang w:val="en-US" w:eastAsia="zh-CN"/>
        </w:rPr>
        <w:t xml:space="preserve"> is as follows:</w:t>
      </w:r>
    </w:p>
    <w:p w14:paraId="6D4F8AED" w14:textId="77777777" w:rsidR="00ED50D4" w:rsidRPr="00703B0B" w:rsidRDefault="00ED50D4" w:rsidP="00ED50D4">
      <w:pPr>
        <w:ind w:leftChars="160" w:left="1040" w:hanging="720"/>
        <w:contextualSpacing/>
        <w:rPr>
          <w:rFonts w:eastAsia="等线"/>
          <w:shd w:val="clear" w:color="auto" w:fill="FFFFFF" w:themeFill="background1"/>
        </w:rPr>
      </w:pPr>
      <w:r w:rsidRPr="00703B0B">
        <w:rPr>
          <w:rFonts w:eastAsia="等线"/>
          <w:shd w:val="clear" w:color="auto" w:fill="FFFFFF" w:themeFill="background1"/>
        </w:rPr>
        <w:t>1.</w:t>
      </w:r>
      <w:r>
        <w:rPr>
          <w:rFonts w:eastAsia="等线"/>
          <w:shd w:val="clear" w:color="auto" w:fill="FFFFFF" w:themeFill="background1"/>
        </w:rPr>
        <w:t>4</w:t>
      </w:r>
      <w:r w:rsidRPr="00703B0B">
        <w:rPr>
          <w:rFonts w:eastAsia="等线"/>
          <w:shd w:val="clear" w:color="auto" w:fill="FFFFFF" w:themeFill="background1"/>
        </w:rPr>
        <w:t>.</w:t>
      </w:r>
      <w:r w:rsidRPr="00703B0B">
        <w:rPr>
          <w:rFonts w:eastAsia="等线"/>
          <w:shd w:val="clear" w:color="auto" w:fill="FFFFFF" w:themeFill="background1"/>
        </w:rPr>
        <w:tab/>
        <w:t xml:space="preserve">Study whether and how to support and/or enhance the essential/regulatory services (i.e. voice, Messaging, location services, </w:t>
      </w:r>
      <w:r w:rsidRPr="00703B0B">
        <w:rPr>
          <w:rFonts w:eastAsia="等线" w:hint="eastAsia"/>
          <w:shd w:val="clear" w:color="auto" w:fill="FFFFFF" w:themeFill="background1"/>
        </w:rPr>
        <w:t>Emergency services,</w:t>
      </w:r>
      <w:r w:rsidRPr="00703B0B">
        <w:rPr>
          <w:rFonts w:eastAsia="等线"/>
          <w:shd w:val="clear" w:color="auto" w:fill="FFFFFF" w:themeFill="background1"/>
        </w:rPr>
        <w:t xml:space="preserve"> MPS, Mission Critical services, PWS) in 6G.</w:t>
      </w:r>
    </w:p>
    <w:p w14:paraId="05726F08" w14:textId="77777777" w:rsidR="000E672B" w:rsidRPr="00ED50D4" w:rsidRDefault="000E672B" w:rsidP="003835C7">
      <w:pPr>
        <w:pStyle w:val="B1"/>
        <w:ind w:left="0" w:firstLine="0"/>
        <w:rPr>
          <w:lang w:eastAsia="zh-CN"/>
        </w:rPr>
      </w:pPr>
    </w:p>
    <w:p w14:paraId="5C1A7086" w14:textId="45DCA69C"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8B692F">
        <w:rPr>
          <w:rFonts w:ascii="Arial" w:hAnsi="Arial" w:cs="Arial" w:hint="eastAsia"/>
          <w:color w:val="FF0000"/>
          <w:sz w:val="36"/>
          <w:szCs w:val="36"/>
          <w:lang w:eastAsia="zh-CN"/>
        </w:rPr>
        <w:t xml:space="preserve"> (all text new)</w:t>
      </w:r>
      <w:r w:rsidRPr="00053F6B">
        <w:rPr>
          <w:rFonts w:ascii="Arial" w:hAnsi="Arial" w:cs="Arial"/>
          <w:color w:val="FF0000"/>
          <w:sz w:val="36"/>
          <w:szCs w:val="36"/>
        </w:rPr>
        <w:t xml:space="preserve"> ****</w:t>
      </w:r>
    </w:p>
    <w:p w14:paraId="74764690" w14:textId="403ABD1B" w:rsidR="00C65856" w:rsidRDefault="00DC68C0" w:rsidP="00084D9F">
      <w:pPr>
        <w:pStyle w:val="1"/>
        <w:rPr>
          <w:lang w:val="en-US" w:eastAsia="zh-CN"/>
        </w:rPr>
      </w:pPr>
      <w:proofErr w:type="gramStart"/>
      <w:r w:rsidRPr="00A0659D">
        <w:rPr>
          <w:rFonts w:cs="Arial"/>
          <w:szCs w:val="18"/>
        </w:rPr>
        <w:t>5</w:t>
      </w:r>
      <w:r w:rsidR="00F37FFE" w:rsidRPr="00A0659D">
        <w:rPr>
          <w:rFonts w:cs="Arial"/>
          <w:szCs w:val="18"/>
        </w:rPr>
        <w:t>.X</w:t>
      </w:r>
      <w:proofErr w:type="gramEnd"/>
      <w:r w:rsidR="00C65856" w:rsidRPr="00A0659D">
        <w:rPr>
          <w:rFonts w:cs="Arial"/>
          <w:szCs w:val="18"/>
        </w:rPr>
        <w:t xml:space="preserve">. </w:t>
      </w:r>
      <w:r w:rsidR="00381DB1" w:rsidRPr="00822E86">
        <w:t>Key Issue #</w:t>
      </w:r>
      <w:r w:rsidR="00381DB1">
        <w:t>X</w:t>
      </w:r>
      <w:r w:rsidR="00381DB1" w:rsidRPr="00822E86">
        <w:t xml:space="preserve">: </w:t>
      </w:r>
      <w:r w:rsidR="00084D9F">
        <w:rPr>
          <w:rFonts w:hint="eastAsia"/>
          <w:lang w:eastAsia="zh-CN"/>
        </w:rPr>
        <w:t xml:space="preserve">Support of 6G </w:t>
      </w:r>
      <w:r w:rsidR="00ED50D4">
        <w:rPr>
          <w:rFonts w:hint="eastAsia"/>
          <w:lang w:eastAsia="zh-CN"/>
        </w:rPr>
        <w:t>location service</w:t>
      </w:r>
    </w:p>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49B4E716" w:rsidR="002E5B2D" w:rsidRPr="00084D9F" w:rsidRDefault="00084D9F" w:rsidP="003835C7">
      <w:pPr>
        <w:pStyle w:val="B1"/>
        <w:ind w:left="0" w:firstLine="0"/>
        <w:rPr>
          <w:lang w:val="en-US" w:eastAsia="zh-CN"/>
        </w:rPr>
      </w:pPr>
      <w:r>
        <w:rPr>
          <w:lang w:val="en-US" w:eastAsia="zh-CN"/>
        </w:rPr>
        <w:t>T</w:t>
      </w:r>
      <w:r>
        <w:rPr>
          <w:rFonts w:hint="eastAsia"/>
          <w:lang w:val="en-US" w:eastAsia="zh-CN"/>
        </w:rPr>
        <w:t xml:space="preserve">o support </w:t>
      </w:r>
      <w:r w:rsidR="00BA6023">
        <w:rPr>
          <w:rFonts w:hint="eastAsia"/>
          <w:lang w:val="en-US" w:eastAsia="zh-CN"/>
        </w:rPr>
        <w:t>location service</w:t>
      </w:r>
      <w:r w:rsidR="00F066AC">
        <w:rPr>
          <w:rFonts w:hint="eastAsia"/>
          <w:lang w:val="en-US" w:eastAsia="zh-CN"/>
        </w:rPr>
        <w:t xml:space="preserve"> in 6G</w:t>
      </w:r>
      <w:r>
        <w:rPr>
          <w:rFonts w:hint="eastAsia"/>
          <w:lang w:val="en-US" w:eastAsia="zh-CN"/>
        </w:rPr>
        <w:t>, solutions for this key issue will study:</w:t>
      </w:r>
    </w:p>
    <w:p w14:paraId="6099A7A8" w14:textId="07E12A59" w:rsidR="00F066AC" w:rsidRPr="00AF548F" w:rsidRDefault="00F066AC" w:rsidP="00F066AC">
      <w:pPr>
        <w:pStyle w:val="B1"/>
      </w:pPr>
      <w:r w:rsidRPr="00AF548F">
        <w:t>-</w:t>
      </w:r>
      <w:r w:rsidRPr="00AF548F">
        <w:tab/>
      </w:r>
      <w:r w:rsidRPr="00AF548F">
        <w:rPr>
          <w:rFonts w:hint="eastAsia"/>
        </w:rPr>
        <w:t>The architecture to support location service.</w:t>
      </w:r>
    </w:p>
    <w:p w14:paraId="6FB2553A" w14:textId="06FBF8C0" w:rsidR="00F066AC" w:rsidRDefault="00F066AC" w:rsidP="00F066AC">
      <w:pPr>
        <w:pStyle w:val="B1"/>
      </w:pPr>
      <w:r w:rsidRPr="00AF548F">
        <w:t>-</w:t>
      </w:r>
      <w:r w:rsidRPr="00AF548F">
        <w:tab/>
      </w:r>
      <w:r w:rsidRPr="00AF548F">
        <w:rPr>
          <w:rFonts w:hint="eastAsia"/>
        </w:rPr>
        <w:t>The network functions and procedures to support location service.</w:t>
      </w:r>
    </w:p>
    <w:p w14:paraId="050EE3AA" w14:textId="3A82FE29" w:rsidR="00310725" w:rsidRPr="00310725" w:rsidRDefault="00310725" w:rsidP="00310725">
      <w:pPr>
        <w:pStyle w:val="B1"/>
      </w:pPr>
      <w:r w:rsidRPr="001B7C50">
        <w:t>-</w:t>
      </w:r>
      <w:r w:rsidRPr="001B7C50">
        <w:tab/>
      </w:r>
      <w:r>
        <w:rPr>
          <w:rFonts w:hint="eastAsia"/>
          <w:lang w:eastAsia="zh-CN"/>
        </w:rPr>
        <w:t>H</w:t>
      </w:r>
      <w:r w:rsidRPr="00310725">
        <w:rPr>
          <w:rFonts w:hint="eastAsia"/>
        </w:rPr>
        <w:t>ow to support location service exposure</w:t>
      </w:r>
      <w:r w:rsidR="00281852">
        <w:rPr>
          <w:rFonts w:hint="eastAsia"/>
          <w:lang w:eastAsia="zh-CN"/>
        </w:rPr>
        <w:t xml:space="preserve">, e.g. to </w:t>
      </w:r>
      <w:r w:rsidR="0046287B">
        <w:rPr>
          <w:rFonts w:hint="eastAsia"/>
          <w:lang w:eastAsia="zh-CN"/>
        </w:rPr>
        <w:t>6GC NF, AF</w:t>
      </w:r>
      <w:r w:rsidRPr="00310725">
        <w:rPr>
          <w:rFonts w:hint="eastAsia"/>
        </w:rPr>
        <w:t>.</w:t>
      </w:r>
    </w:p>
    <w:p w14:paraId="01C1C19C" w14:textId="4E5D37EC" w:rsidR="00F066AC" w:rsidRPr="00F066AC" w:rsidRDefault="00F066AC" w:rsidP="00F066AC">
      <w:pPr>
        <w:pStyle w:val="B1"/>
      </w:pPr>
      <w:r w:rsidRPr="001B7C50">
        <w:t>-</w:t>
      </w:r>
      <w:r w:rsidRPr="001B7C50">
        <w:tab/>
      </w:r>
      <w:r w:rsidRPr="00F066AC">
        <w:rPr>
          <w:rFonts w:hint="eastAsia"/>
        </w:rPr>
        <w:t>How to</w:t>
      </w:r>
      <w:r w:rsidR="00281852">
        <w:rPr>
          <w:rFonts w:hint="eastAsia"/>
          <w:lang w:eastAsia="zh-CN"/>
        </w:rPr>
        <w:t xml:space="preserve"> </w:t>
      </w:r>
      <w:r w:rsidR="00281852">
        <w:rPr>
          <w:lang w:eastAsia="zh-CN"/>
        </w:rPr>
        <w:t>achieve</w:t>
      </w:r>
      <w:r w:rsidR="00281852">
        <w:rPr>
          <w:rFonts w:hint="eastAsia"/>
          <w:lang w:eastAsia="zh-CN"/>
        </w:rPr>
        <w:t xml:space="preserve"> an </w:t>
      </w:r>
      <w:r w:rsidR="00281852">
        <w:rPr>
          <w:lang w:eastAsia="zh-CN"/>
        </w:rPr>
        <w:t>efficient</w:t>
      </w:r>
      <w:r w:rsidRPr="00F066AC">
        <w:rPr>
          <w:rFonts w:hint="eastAsia"/>
        </w:rPr>
        <w:t xml:space="preserve"> </w:t>
      </w:r>
      <w:r w:rsidR="00123126" w:rsidRPr="00123126">
        <w:rPr>
          <w:rFonts w:hint="eastAsia"/>
        </w:rPr>
        <w:t>positioning message</w:t>
      </w:r>
      <w:r w:rsidR="00281852">
        <w:rPr>
          <w:rFonts w:hint="eastAsia"/>
          <w:lang w:eastAsia="zh-CN"/>
        </w:rPr>
        <w:t xml:space="preserve"> routing mechanism</w:t>
      </w:r>
      <w:r w:rsidRPr="00F066AC">
        <w:rPr>
          <w:rFonts w:hint="eastAsia"/>
        </w:rPr>
        <w:t>.</w:t>
      </w:r>
    </w:p>
    <w:p w14:paraId="3D5EB501" w14:textId="68F1211D" w:rsidR="00F066AC" w:rsidRPr="00F066AC" w:rsidRDefault="00F066AC" w:rsidP="00F066AC">
      <w:pPr>
        <w:pStyle w:val="B1"/>
        <w:rPr>
          <w:lang w:eastAsia="zh-CN"/>
        </w:rPr>
      </w:pPr>
      <w:r w:rsidRPr="001B7C50">
        <w:lastRenderedPageBreak/>
        <w:t>-</w:t>
      </w:r>
      <w:r w:rsidRPr="001B7C50">
        <w:tab/>
      </w:r>
      <w:r>
        <w:rPr>
          <w:rFonts w:hint="eastAsia"/>
          <w:lang w:eastAsia="zh-CN"/>
        </w:rPr>
        <w:t>H</w:t>
      </w:r>
      <w:r w:rsidRPr="00F066AC">
        <w:rPr>
          <w:rFonts w:hint="eastAsia"/>
        </w:rPr>
        <w:t xml:space="preserve">ow to support the location service in </w:t>
      </w:r>
      <w:r w:rsidR="00281852">
        <w:rPr>
          <w:rFonts w:hint="eastAsia"/>
          <w:lang w:eastAsia="zh-CN"/>
        </w:rPr>
        <w:t xml:space="preserve">NPN and </w:t>
      </w:r>
      <w:r w:rsidRPr="00F066AC">
        <w:rPr>
          <w:rFonts w:hint="eastAsia"/>
        </w:rPr>
        <w:t>local network</w:t>
      </w:r>
      <w:r w:rsidR="00281852">
        <w:rPr>
          <w:rFonts w:hint="eastAsia"/>
          <w:lang w:eastAsia="zh-CN"/>
        </w:rPr>
        <w:t xml:space="preserve"> to protect </w:t>
      </w:r>
      <w:r w:rsidR="0046287B">
        <w:rPr>
          <w:rFonts w:hint="eastAsia"/>
          <w:lang w:eastAsia="zh-CN"/>
        </w:rPr>
        <w:t>privacy of location information and measurement data.</w:t>
      </w:r>
    </w:p>
    <w:p w14:paraId="02CEDB7D" w14:textId="0CDFC937" w:rsidR="00123126" w:rsidRPr="00123126" w:rsidRDefault="00123126" w:rsidP="00123126">
      <w:pPr>
        <w:pStyle w:val="B1"/>
      </w:pPr>
      <w:r w:rsidRPr="001B7C50">
        <w:t>-</w:t>
      </w:r>
      <w:r w:rsidRPr="001B7C50">
        <w:tab/>
      </w:r>
      <w:r>
        <w:rPr>
          <w:rFonts w:hint="eastAsia"/>
          <w:lang w:eastAsia="zh-CN"/>
        </w:rPr>
        <w:t>H</w:t>
      </w:r>
      <w:r w:rsidRPr="00123126">
        <w:rPr>
          <w:rFonts w:hint="eastAsia"/>
        </w:rPr>
        <w:t xml:space="preserve">ow to support the deferred location reporting </w:t>
      </w:r>
      <w:r w:rsidR="00E17A7A">
        <w:rPr>
          <w:rFonts w:hint="eastAsia"/>
          <w:lang w:eastAsia="zh-CN"/>
        </w:rPr>
        <w:t>in</w:t>
      </w:r>
      <w:r w:rsidR="0046287B">
        <w:rPr>
          <w:rFonts w:hint="eastAsia"/>
          <w:lang w:eastAsia="zh-CN"/>
        </w:rPr>
        <w:t xml:space="preserve"> a</w:t>
      </w:r>
      <w:r w:rsidR="00E17A7A">
        <w:rPr>
          <w:rFonts w:hint="eastAsia"/>
          <w:lang w:eastAsia="zh-CN"/>
        </w:rPr>
        <w:t xml:space="preserve"> simplified manner compared to 5G</w:t>
      </w:r>
      <w:r w:rsidRPr="00123126">
        <w:rPr>
          <w:rFonts w:hint="eastAsia"/>
        </w:rPr>
        <w:t>.</w:t>
      </w:r>
    </w:p>
    <w:p w14:paraId="2020F97D" w14:textId="36AE1894" w:rsidR="00AC5805" w:rsidRPr="00AC5805" w:rsidRDefault="00AC5805" w:rsidP="00AC5805">
      <w:pPr>
        <w:pStyle w:val="B1"/>
      </w:pPr>
      <w:r w:rsidRPr="001B7C50">
        <w:t>-</w:t>
      </w:r>
      <w:r w:rsidRPr="001B7C50">
        <w:tab/>
      </w:r>
      <w:r>
        <w:rPr>
          <w:rFonts w:hint="eastAsia"/>
          <w:lang w:eastAsia="zh-CN"/>
        </w:rPr>
        <w:t>F</w:t>
      </w:r>
      <w:r w:rsidRPr="00AC5805">
        <w:rPr>
          <w:rFonts w:hint="eastAsia"/>
        </w:rPr>
        <w:t xml:space="preserve">or UE accessing </w:t>
      </w:r>
      <w:r w:rsidR="0046287B">
        <w:rPr>
          <w:rFonts w:hint="eastAsia"/>
          <w:lang w:eastAsia="zh-CN"/>
        </w:rPr>
        <w:t xml:space="preserve">over </w:t>
      </w:r>
      <w:r w:rsidRPr="00AC5805">
        <w:rPr>
          <w:rFonts w:hint="eastAsia"/>
        </w:rPr>
        <w:t>satellite, how to support location service</w:t>
      </w:r>
      <w:r w:rsidR="00E17A7A">
        <w:rPr>
          <w:rFonts w:hint="eastAsia"/>
          <w:lang w:eastAsia="zh-CN"/>
        </w:rPr>
        <w:t>,</w:t>
      </w:r>
      <w:r w:rsidRPr="00AC5805">
        <w:rPr>
          <w:rFonts w:hint="eastAsia"/>
        </w:rPr>
        <w:t xml:space="preserve"> independently of non-3GPP positioning technologies (e.g. GNSS).</w:t>
      </w: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DD693" w14:textId="77777777" w:rsidR="00B94116" w:rsidRDefault="00B94116">
      <w:r>
        <w:separator/>
      </w:r>
    </w:p>
  </w:endnote>
  <w:endnote w:type="continuationSeparator" w:id="0">
    <w:p w14:paraId="4263512C" w14:textId="77777777" w:rsidR="00B94116" w:rsidRDefault="00B94116">
      <w:r>
        <w:continuationSeparator/>
      </w:r>
    </w:p>
  </w:endnote>
  <w:endnote w:type="continuationNotice" w:id="1">
    <w:p w14:paraId="35543BA1" w14:textId="77777777" w:rsidR="00B94116" w:rsidRDefault="00B94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5A0D7" w14:textId="77777777" w:rsidR="00B94116" w:rsidRDefault="00B94116">
      <w:r>
        <w:separator/>
      </w:r>
    </w:p>
  </w:footnote>
  <w:footnote w:type="continuationSeparator" w:id="0">
    <w:p w14:paraId="0EA82E2C" w14:textId="77777777" w:rsidR="00B94116" w:rsidRDefault="00B94116">
      <w:r>
        <w:continuationSeparator/>
      </w:r>
    </w:p>
  </w:footnote>
  <w:footnote w:type="continuationNotice" w:id="1">
    <w:p w14:paraId="4D5BB0FE" w14:textId="77777777" w:rsidR="00B94116" w:rsidRDefault="00B941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4D48"/>
    <w:rsid w:val="000250C4"/>
    <w:rsid w:val="000256B8"/>
    <w:rsid w:val="00027DF2"/>
    <w:rsid w:val="000303AC"/>
    <w:rsid w:val="0003137C"/>
    <w:rsid w:val="000328A0"/>
    <w:rsid w:val="00033BC0"/>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CA2"/>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75EF"/>
    <w:rsid w:val="000C29D5"/>
    <w:rsid w:val="000C3E78"/>
    <w:rsid w:val="000C49E5"/>
    <w:rsid w:val="000C515B"/>
    <w:rsid w:val="000C5B4D"/>
    <w:rsid w:val="000C7697"/>
    <w:rsid w:val="000D0154"/>
    <w:rsid w:val="000D0BB3"/>
    <w:rsid w:val="000D1B5B"/>
    <w:rsid w:val="000D26E8"/>
    <w:rsid w:val="000D29B2"/>
    <w:rsid w:val="000E1E2C"/>
    <w:rsid w:val="000E2A62"/>
    <w:rsid w:val="000E51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6348"/>
    <w:rsid w:val="00136488"/>
    <w:rsid w:val="001367CC"/>
    <w:rsid w:val="00137BF3"/>
    <w:rsid w:val="00137E09"/>
    <w:rsid w:val="00140FFB"/>
    <w:rsid w:val="00141FB9"/>
    <w:rsid w:val="0014245F"/>
    <w:rsid w:val="001426DF"/>
    <w:rsid w:val="00143885"/>
    <w:rsid w:val="00144C93"/>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614B"/>
    <w:rsid w:val="0019738C"/>
    <w:rsid w:val="00197E4C"/>
    <w:rsid w:val="001A0BB2"/>
    <w:rsid w:val="001A4114"/>
    <w:rsid w:val="001A5589"/>
    <w:rsid w:val="001A5C04"/>
    <w:rsid w:val="001A6A9B"/>
    <w:rsid w:val="001A6DD9"/>
    <w:rsid w:val="001B1574"/>
    <w:rsid w:val="001B1652"/>
    <w:rsid w:val="001B27CD"/>
    <w:rsid w:val="001B474B"/>
    <w:rsid w:val="001B4CB2"/>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20C0"/>
    <w:rsid w:val="001F4F35"/>
    <w:rsid w:val="001F553B"/>
    <w:rsid w:val="001F593B"/>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3633"/>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1743"/>
    <w:rsid w:val="002B6D83"/>
    <w:rsid w:val="002B72A2"/>
    <w:rsid w:val="002B72FE"/>
    <w:rsid w:val="002C063D"/>
    <w:rsid w:val="002C0EDB"/>
    <w:rsid w:val="002C10C2"/>
    <w:rsid w:val="002C6132"/>
    <w:rsid w:val="002C653A"/>
    <w:rsid w:val="002C67AD"/>
    <w:rsid w:val="002C7F38"/>
    <w:rsid w:val="002D1FA7"/>
    <w:rsid w:val="002D5495"/>
    <w:rsid w:val="002D620C"/>
    <w:rsid w:val="002E3543"/>
    <w:rsid w:val="002E429F"/>
    <w:rsid w:val="002E5520"/>
    <w:rsid w:val="002E5B2D"/>
    <w:rsid w:val="002E5B2F"/>
    <w:rsid w:val="002E5C88"/>
    <w:rsid w:val="002E5EBF"/>
    <w:rsid w:val="002E666E"/>
    <w:rsid w:val="002E6711"/>
    <w:rsid w:val="002F1606"/>
    <w:rsid w:val="002F40EF"/>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7380"/>
    <w:rsid w:val="00317713"/>
    <w:rsid w:val="00317881"/>
    <w:rsid w:val="00317DBF"/>
    <w:rsid w:val="00321434"/>
    <w:rsid w:val="00323645"/>
    <w:rsid w:val="00323727"/>
    <w:rsid w:val="0032400C"/>
    <w:rsid w:val="00327E69"/>
    <w:rsid w:val="0033122F"/>
    <w:rsid w:val="0033415E"/>
    <w:rsid w:val="00334495"/>
    <w:rsid w:val="00334E4F"/>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5DEB"/>
    <w:rsid w:val="003768F1"/>
    <w:rsid w:val="00380927"/>
    <w:rsid w:val="00380AF7"/>
    <w:rsid w:val="00380BC6"/>
    <w:rsid w:val="00381DB1"/>
    <w:rsid w:val="003835C7"/>
    <w:rsid w:val="0038366A"/>
    <w:rsid w:val="00383E4D"/>
    <w:rsid w:val="00386840"/>
    <w:rsid w:val="00386CFF"/>
    <w:rsid w:val="0039103B"/>
    <w:rsid w:val="00392811"/>
    <w:rsid w:val="00393AAA"/>
    <w:rsid w:val="00395736"/>
    <w:rsid w:val="00395D57"/>
    <w:rsid w:val="003962F5"/>
    <w:rsid w:val="0039652E"/>
    <w:rsid w:val="00397B0C"/>
    <w:rsid w:val="003A3642"/>
    <w:rsid w:val="003A4361"/>
    <w:rsid w:val="003A45FA"/>
    <w:rsid w:val="003A612C"/>
    <w:rsid w:val="003A62FD"/>
    <w:rsid w:val="003B1F1D"/>
    <w:rsid w:val="003B207E"/>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114D5"/>
    <w:rsid w:val="00413F94"/>
    <w:rsid w:val="0041475F"/>
    <w:rsid w:val="00415360"/>
    <w:rsid w:val="004179BF"/>
    <w:rsid w:val="00421170"/>
    <w:rsid w:val="0042132B"/>
    <w:rsid w:val="00426175"/>
    <w:rsid w:val="00426425"/>
    <w:rsid w:val="00426AF2"/>
    <w:rsid w:val="00426F4E"/>
    <w:rsid w:val="00433519"/>
    <w:rsid w:val="00433A23"/>
    <w:rsid w:val="00434FB3"/>
    <w:rsid w:val="004357D2"/>
    <w:rsid w:val="00436B8F"/>
    <w:rsid w:val="00437870"/>
    <w:rsid w:val="00440414"/>
    <w:rsid w:val="0044056D"/>
    <w:rsid w:val="00444829"/>
    <w:rsid w:val="00444B61"/>
    <w:rsid w:val="00444E83"/>
    <w:rsid w:val="004459B0"/>
    <w:rsid w:val="00446F0B"/>
    <w:rsid w:val="00450642"/>
    <w:rsid w:val="00450AE7"/>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343D"/>
    <w:rsid w:val="004836C9"/>
    <w:rsid w:val="004842A3"/>
    <w:rsid w:val="00487153"/>
    <w:rsid w:val="004903FF"/>
    <w:rsid w:val="00492917"/>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504"/>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568C"/>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298D"/>
    <w:rsid w:val="00523A3F"/>
    <w:rsid w:val="0052469E"/>
    <w:rsid w:val="00525CA7"/>
    <w:rsid w:val="00527C0B"/>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42D"/>
    <w:rsid w:val="006546AF"/>
    <w:rsid w:val="00654C56"/>
    <w:rsid w:val="006555B6"/>
    <w:rsid w:val="0065560C"/>
    <w:rsid w:val="00657969"/>
    <w:rsid w:val="00657B80"/>
    <w:rsid w:val="00657FF3"/>
    <w:rsid w:val="00661696"/>
    <w:rsid w:val="00665891"/>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899"/>
    <w:rsid w:val="0069495C"/>
    <w:rsid w:val="006A7F4E"/>
    <w:rsid w:val="006B04DA"/>
    <w:rsid w:val="006B1B49"/>
    <w:rsid w:val="006B57AB"/>
    <w:rsid w:val="006B5DBA"/>
    <w:rsid w:val="006B66E4"/>
    <w:rsid w:val="006B795D"/>
    <w:rsid w:val="006C09F0"/>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30D"/>
    <w:rsid w:val="006D4AB6"/>
    <w:rsid w:val="006D6285"/>
    <w:rsid w:val="006D79CF"/>
    <w:rsid w:val="006E06D0"/>
    <w:rsid w:val="006E1DCB"/>
    <w:rsid w:val="006E2A93"/>
    <w:rsid w:val="006E3AD1"/>
    <w:rsid w:val="006E3BC6"/>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437"/>
    <w:rsid w:val="007563AC"/>
    <w:rsid w:val="007566F6"/>
    <w:rsid w:val="00757DB6"/>
    <w:rsid w:val="00760989"/>
    <w:rsid w:val="00760BB0"/>
    <w:rsid w:val="00761480"/>
    <w:rsid w:val="0076157A"/>
    <w:rsid w:val="00762C6B"/>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EBF"/>
    <w:rsid w:val="007A7ED2"/>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51D5"/>
    <w:rsid w:val="00836488"/>
    <w:rsid w:val="008369EF"/>
    <w:rsid w:val="00837AC0"/>
    <w:rsid w:val="008403BE"/>
    <w:rsid w:val="0084081A"/>
    <w:rsid w:val="0084677A"/>
    <w:rsid w:val="00846B7F"/>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92F"/>
    <w:rsid w:val="008C0761"/>
    <w:rsid w:val="008C2BE3"/>
    <w:rsid w:val="008C4E70"/>
    <w:rsid w:val="008C71B0"/>
    <w:rsid w:val="008D1232"/>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4F0A"/>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196"/>
    <w:rsid w:val="00935438"/>
    <w:rsid w:val="009373FC"/>
    <w:rsid w:val="009412B0"/>
    <w:rsid w:val="009436FE"/>
    <w:rsid w:val="00943C3B"/>
    <w:rsid w:val="009462F3"/>
    <w:rsid w:val="00947907"/>
    <w:rsid w:val="00947F4E"/>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17DD"/>
    <w:rsid w:val="009F3B90"/>
    <w:rsid w:val="009F3BB8"/>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59D"/>
    <w:rsid w:val="00A06AD5"/>
    <w:rsid w:val="00A141D5"/>
    <w:rsid w:val="00A146C6"/>
    <w:rsid w:val="00A15463"/>
    <w:rsid w:val="00A1647B"/>
    <w:rsid w:val="00A17C7B"/>
    <w:rsid w:val="00A20ED6"/>
    <w:rsid w:val="00A22372"/>
    <w:rsid w:val="00A24B0C"/>
    <w:rsid w:val="00A252CA"/>
    <w:rsid w:val="00A25C61"/>
    <w:rsid w:val="00A2692E"/>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1B51"/>
    <w:rsid w:val="00AC21FA"/>
    <w:rsid w:val="00AC3ED6"/>
    <w:rsid w:val="00AC47E9"/>
    <w:rsid w:val="00AC4C17"/>
    <w:rsid w:val="00AC5805"/>
    <w:rsid w:val="00AC64F8"/>
    <w:rsid w:val="00AD1DAA"/>
    <w:rsid w:val="00AD2891"/>
    <w:rsid w:val="00AD6810"/>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8F"/>
    <w:rsid w:val="00AF6757"/>
    <w:rsid w:val="00AF7701"/>
    <w:rsid w:val="00AF7F81"/>
    <w:rsid w:val="00B00069"/>
    <w:rsid w:val="00B00373"/>
    <w:rsid w:val="00B00A7A"/>
    <w:rsid w:val="00B00C9C"/>
    <w:rsid w:val="00B01AFF"/>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7E39"/>
    <w:rsid w:val="00B30B4C"/>
    <w:rsid w:val="00B3258F"/>
    <w:rsid w:val="00B333E1"/>
    <w:rsid w:val="00B339A5"/>
    <w:rsid w:val="00B350D8"/>
    <w:rsid w:val="00B36C97"/>
    <w:rsid w:val="00B36CE9"/>
    <w:rsid w:val="00B37DE1"/>
    <w:rsid w:val="00B431E4"/>
    <w:rsid w:val="00B44837"/>
    <w:rsid w:val="00B47462"/>
    <w:rsid w:val="00B51482"/>
    <w:rsid w:val="00B514F4"/>
    <w:rsid w:val="00B522E8"/>
    <w:rsid w:val="00B53814"/>
    <w:rsid w:val="00B5403D"/>
    <w:rsid w:val="00B54787"/>
    <w:rsid w:val="00B57D64"/>
    <w:rsid w:val="00B6010F"/>
    <w:rsid w:val="00B60604"/>
    <w:rsid w:val="00B60866"/>
    <w:rsid w:val="00B60944"/>
    <w:rsid w:val="00B63805"/>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4B9B"/>
    <w:rsid w:val="00BB4EC8"/>
    <w:rsid w:val="00BB7984"/>
    <w:rsid w:val="00BB7BEF"/>
    <w:rsid w:val="00BC25A8"/>
    <w:rsid w:val="00BC25AA"/>
    <w:rsid w:val="00BC2F95"/>
    <w:rsid w:val="00BC4C46"/>
    <w:rsid w:val="00BC6248"/>
    <w:rsid w:val="00BD2069"/>
    <w:rsid w:val="00BD6939"/>
    <w:rsid w:val="00BE13E2"/>
    <w:rsid w:val="00BE56DB"/>
    <w:rsid w:val="00BE5BDC"/>
    <w:rsid w:val="00BF12F2"/>
    <w:rsid w:val="00BF1A44"/>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CDF"/>
    <w:rsid w:val="00C750E1"/>
    <w:rsid w:val="00C75C33"/>
    <w:rsid w:val="00C767CC"/>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4E0C"/>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7280"/>
    <w:rsid w:val="00D02ECD"/>
    <w:rsid w:val="00D04532"/>
    <w:rsid w:val="00D0525A"/>
    <w:rsid w:val="00D10247"/>
    <w:rsid w:val="00D12DC9"/>
    <w:rsid w:val="00D13506"/>
    <w:rsid w:val="00D14463"/>
    <w:rsid w:val="00D146F1"/>
    <w:rsid w:val="00D14BB7"/>
    <w:rsid w:val="00D1546B"/>
    <w:rsid w:val="00D15736"/>
    <w:rsid w:val="00D16AD7"/>
    <w:rsid w:val="00D17964"/>
    <w:rsid w:val="00D20994"/>
    <w:rsid w:val="00D230E7"/>
    <w:rsid w:val="00D255EB"/>
    <w:rsid w:val="00D259BE"/>
    <w:rsid w:val="00D267E2"/>
    <w:rsid w:val="00D306D4"/>
    <w:rsid w:val="00D30812"/>
    <w:rsid w:val="00D31636"/>
    <w:rsid w:val="00D33604"/>
    <w:rsid w:val="00D353B4"/>
    <w:rsid w:val="00D357A5"/>
    <w:rsid w:val="00D3657B"/>
    <w:rsid w:val="00D3768C"/>
    <w:rsid w:val="00D37B08"/>
    <w:rsid w:val="00D4071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8A8"/>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2A7D"/>
    <w:rsid w:val="00EC462A"/>
    <w:rsid w:val="00EC6134"/>
    <w:rsid w:val="00EC698A"/>
    <w:rsid w:val="00EC6E93"/>
    <w:rsid w:val="00EC781B"/>
    <w:rsid w:val="00ED042E"/>
    <w:rsid w:val="00ED0A55"/>
    <w:rsid w:val="00ED0F1A"/>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5D9D"/>
    <w:rsid w:val="00F17B01"/>
    <w:rsid w:val="00F17C32"/>
    <w:rsid w:val="00F20541"/>
    <w:rsid w:val="00F20735"/>
    <w:rsid w:val="00F21732"/>
    <w:rsid w:val="00F21A41"/>
    <w:rsid w:val="00F22683"/>
    <w:rsid w:val="00F22927"/>
    <w:rsid w:val="00F24DC5"/>
    <w:rsid w:val="00F271D3"/>
    <w:rsid w:val="00F300ED"/>
    <w:rsid w:val="00F30667"/>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7418"/>
    <w:rsid w:val="00F579D0"/>
    <w:rsid w:val="00F57B1F"/>
    <w:rsid w:val="00F633AC"/>
    <w:rsid w:val="00F642E3"/>
    <w:rsid w:val="00F6445E"/>
    <w:rsid w:val="00F65255"/>
    <w:rsid w:val="00F65638"/>
    <w:rsid w:val="00F65B46"/>
    <w:rsid w:val="00F65FAA"/>
    <w:rsid w:val="00F67A1C"/>
    <w:rsid w:val="00F67E6C"/>
    <w:rsid w:val="00F70803"/>
    <w:rsid w:val="00F70CE5"/>
    <w:rsid w:val="00F740B6"/>
    <w:rsid w:val="00F748F4"/>
    <w:rsid w:val="00F75305"/>
    <w:rsid w:val="00F75751"/>
    <w:rsid w:val="00F75CE8"/>
    <w:rsid w:val="00F7649E"/>
    <w:rsid w:val="00F76DAA"/>
    <w:rsid w:val="00F82C5B"/>
    <w:rsid w:val="00F835F4"/>
    <w:rsid w:val="00F8412F"/>
    <w:rsid w:val="00F84EE9"/>
    <w:rsid w:val="00F8555F"/>
    <w:rsid w:val="00F85DDC"/>
    <w:rsid w:val="00F86865"/>
    <w:rsid w:val="00F86C6F"/>
    <w:rsid w:val="00F87D5E"/>
    <w:rsid w:val="00F907EB"/>
    <w:rsid w:val="00F939C0"/>
    <w:rsid w:val="00F943E3"/>
    <w:rsid w:val="00F9494C"/>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6078"/>
    <w:rsid w:val="00FE661D"/>
    <w:rsid w:val="00FE6F70"/>
    <w:rsid w:val="00FE7191"/>
    <w:rsid w:val="00FE7339"/>
    <w:rsid w:val="00FF1C12"/>
    <w:rsid w:val="00FF22EC"/>
    <w:rsid w:val="00FF394E"/>
    <w:rsid w:val="00FF40DE"/>
    <w:rsid w:val="00FF4CAF"/>
    <w:rsid w:val="00FF4D8A"/>
    <w:rsid w:val="00FF5914"/>
    <w:rsid w:val="00FF61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70E7CAD8-E78E-414B-8DCA-B7EB63A407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1279</TotalTime>
  <Pages>6</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yunjing</cp:lastModifiedBy>
  <cp:revision>409</cp:revision>
  <cp:lastPrinted>1900-12-31T16:00:00Z</cp:lastPrinted>
  <dcterms:created xsi:type="dcterms:W3CDTF">2025-06-26T12:36:00Z</dcterms:created>
  <dcterms:modified xsi:type="dcterms:W3CDTF">2025-08-15T09:45:00Z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